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17" w:rsidRPr="00946A97" w:rsidRDefault="008D3E17" w:rsidP="008D3E17">
      <w:pPr>
        <w:spacing w:after="0" w:line="480" w:lineRule="auto"/>
        <w:ind w:left="720"/>
        <w:rPr>
          <w:rFonts w:ascii="Times New Roman" w:hAnsi="Times New Roman" w:cs="Times New Roman"/>
          <w:b/>
          <w:strike/>
          <w:sz w:val="24"/>
          <w:szCs w:val="24"/>
        </w:rPr>
      </w:pPr>
      <w:proofErr w:type="gramStart"/>
      <w:r w:rsidRPr="00946A97">
        <w:rPr>
          <w:rFonts w:ascii="Times New Roman" w:hAnsi="Times New Roman" w:cs="Times New Roman"/>
          <w:b/>
          <w:sz w:val="24"/>
          <w:szCs w:val="24"/>
        </w:rPr>
        <w:t>FINE-TUNING AS A MERGER BETWEEN PHONICS AND      PHONOLOGY: AN “ALPHONOLOGY” APPROACH TO TEACHING EFFECTIVE READING AND PRONUNCIATION</w:t>
      </w:r>
      <w:r w:rsidRPr="00946A97">
        <w:rPr>
          <w:rFonts w:ascii="Times New Roman" w:hAnsi="Times New Roman" w:cs="Times New Roman"/>
          <w:sz w:val="24"/>
          <w:szCs w:val="24"/>
        </w:rPr>
        <w:t>.</w:t>
      </w:r>
      <w:proofErr w:type="gramEnd"/>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center"/>
        <w:rPr>
          <w:rFonts w:ascii="Times New Roman" w:hAnsi="Times New Roman" w:cs="Times New Roman"/>
          <w:b/>
          <w:sz w:val="24"/>
          <w:szCs w:val="24"/>
        </w:rPr>
      </w:pPr>
      <w:r w:rsidRPr="00946A97">
        <w:rPr>
          <w:rFonts w:ascii="Times New Roman" w:hAnsi="Times New Roman" w:cs="Times New Roman"/>
          <w:b/>
          <w:sz w:val="24"/>
          <w:szCs w:val="24"/>
        </w:rPr>
        <w:t xml:space="preserve"> </w:t>
      </w:r>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center"/>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p>
    <w:p w:rsidR="008D3E17" w:rsidRPr="00946A97" w:rsidRDefault="008D3E17" w:rsidP="008D3E17">
      <w:pPr>
        <w:spacing w:line="480" w:lineRule="auto"/>
        <w:ind w:left="360"/>
        <w:jc w:val="both"/>
        <w:rPr>
          <w:rFonts w:ascii="Times New Roman" w:eastAsia="Times New Roman" w:hAnsi="Times New Roman" w:cs="Times New Roman"/>
          <w:bCs/>
          <w:sz w:val="24"/>
          <w:szCs w:val="24"/>
        </w:rPr>
      </w:pPr>
      <w:r w:rsidRPr="00946A97">
        <w:rPr>
          <w:rFonts w:ascii="Times New Roman" w:eastAsia="Times New Roman" w:hAnsi="Times New Roman" w:cs="Times New Roman"/>
          <w:b/>
          <w:bCs/>
          <w:sz w:val="24"/>
          <w:szCs w:val="24"/>
        </w:rPr>
        <w:t>Abstract</w:t>
      </w:r>
      <w:r w:rsidRPr="00946A97">
        <w:rPr>
          <w:rFonts w:ascii="Times New Roman" w:eastAsia="Times New Roman" w:hAnsi="Times New Roman" w:cs="Times New Roman"/>
          <w:bCs/>
          <w:sz w:val="24"/>
          <w:szCs w:val="24"/>
        </w:rPr>
        <w:t xml:space="preserve"> </w:t>
      </w:r>
    </w:p>
    <w:p w:rsidR="008D3E17" w:rsidRPr="00946A97" w:rsidRDefault="008D3E17" w:rsidP="008D3E17">
      <w:pPr>
        <w:spacing w:line="480" w:lineRule="auto"/>
        <w:ind w:left="360"/>
        <w:jc w:val="both"/>
        <w:rPr>
          <w:rFonts w:ascii="Times New Roman" w:hAnsi="Times New Roman" w:cs="Times New Roman"/>
          <w:strike/>
          <w:sz w:val="24"/>
          <w:szCs w:val="24"/>
        </w:rPr>
      </w:pPr>
      <w:r w:rsidRPr="00946A97">
        <w:rPr>
          <w:rFonts w:ascii="Times New Roman" w:eastAsia="Times New Roman" w:hAnsi="Times New Roman" w:cs="Times New Roman"/>
          <w:bCs/>
          <w:sz w:val="24"/>
          <w:szCs w:val="24"/>
        </w:rPr>
        <w:t xml:space="preserve">This study investigates causes of poor reading and pronunciation among pupils in some public and private schools in Benin City, Edo State and </w:t>
      </w:r>
      <w:proofErr w:type="spellStart"/>
      <w:r w:rsidRPr="00946A97">
        <w:rPr>
          <w:rFonts w:ascii="Times New Roman" w:eastAsia="Times New Roman" w:hAnsi="Times New Roman" w:cs="Times New Roman"/>
          <w:bCs/>
          <w:sz w:val="24"/>
          <w:szCs w:val="24"/>
        </w:rPr>
        <w:t>Uyo</w:t>
      </w:r>
      <w:proofErr w:type="spellEnd"/>
      <w:r w:rsidRPr="00946A97">
        <w:rPr>
          <w:rFonts w:ascii="Times New Roman" w:eastAsia="Times New Roman" w:hAnsi="Times New Roman" w:cs="Times New Roman"/>
          <w:bCs/>
          <w:sz w:val="24"/>
          <w:szCs w:val="24"/>
        </w:rPr>
        <w:t xml:space="preserve">, </w:t>
      </w:r>
      <w:proofErr w:type="spellStart"/>
      <w:r w:rsidRPr="00946A97">
        <w:rPr>
          <w:rFonts w:ascii="Times New Roman" w:eastAsia="Times New Roman" w:hAnsi="Times New Roman" w:cs="Times New Roman"/>
          <w:bCs/>
          <w:sz w:val="24"/>
          <w:szCs w:val="24"/>
        </w:rPr>
        <w:t>Akwa</w:t>
      </w:r>
      <w:proofErr w:type="spellEnd"/>
      <w:r w:rsidRPr="00946A97">
        <w:rPr>
          <w:rFonts w:ascii="Times New Roman" w:eastAsia="Times New Roman" w:hAnsi="Times New Roman" w:cs="Times New Roman"/>
          <w:bCs/>
          <w:sz w:val="24"/>
          <w:szCs w:val="24"/>
        </w:rPr>
        <w:t xml:space="preserve"> </w:t>
      </w:r>
      <w:proofErr w:type="spellStart"/>
      <w:r w:rsidRPr="00946A97">
        <w:rPr>
          <w:rFonts w:ascii="Times New Roman" w:eastAsia="Times New Roman" w:hAnsi="Times New Roman" w:cs="Times New Roman"/>
          <w:bCs/>
          <w:sz w:val="24"/>
          <w:szCs w:val="24"/>
        </w:rPr>
        <w:t>Ibom</w:t>
      </w:r>
      <w:proofErr w:type="spellEnd"/>
      <w:r w:rsidRPr="00946A97">
        <w:rPr>
          <w:rFonts w:ascii="Times New Roman" w:eastAsia="Times New Roman" w:hAnsi="Times New Roman" w:cs="Times New Roman"/>
          <w:bCs/>
          <w:sz w:val="24"/>
          <w:szCs w:val="24"/>
        </w:rPr>
        <w:t xml:space="preserve"> State, using the </w:t>
      </w:r>
      <w:r w:rsidRPr="00946A97">
        <w:rPr>
          <w:rFonts w:ascii="Times New Roman" w:hAnsi="Times New Roman" w:cs="Times New Roman"/>
          <w:sz w:val="24"/>
          <w:szCs w:val="24"/>
        </w:rPr>
        <w:t>“</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which is based on the alphabetic principle and phonological convent</w:t>
      </w:r>
      <w:r w:rsidR="00CC53DE" w:rsidRPr="00946A97">
        <w:rPr>
          <w:rFonts w:ascii="Times New Roman" w:hAnsi="Times New Roman" w:cs="Times New Roman"/>
          <w:sz w:val="24"/>
          <w:szCs w:val="24"/>
        </w:rPr>
        <w:t>ions to analyz</w:t>
      </w:r>
      <w:r w:rsidRPr="00946A97">
        <w:rPr>
          <w:rFonts w:ascii="Times New Roman" w:hAnsi="Times New Roman" w:cs="Times New Roman"/>
          <w:sz w:val="24"/>
          <w:szCs w:val="24"/>
        </w:rPr>
        <w:t>e the sampled data</w:t>
      </w:r>
      <w:r w:rsidRPr="00946A97">
        <w:rPr>
          <w:rFonts w:ascii="Times New Roman" w:eastAsia="Times New Roman" w:hAnsi="Times New Roman" w:cs="Times New Roman"/>
          <w:bCs/>
          <w:sz w:val="24"/>
          <w:szCs w:val="24"/>
        </w:rPr>
        <w:t xml:space="preserve"> designed to show poor reading and interference in L</w:t>
      </w:r>
      <w:r w:rsidRPr="00946A97">
        <w:rPr>
          <w:rFonts w:ascii="Times New Roman" w:eastAsia="Times New Roman" w:hAnsi="Times New Roman" w:cs="Times New Roman"/>
          <w:bCs/>
          <w:sz w:val="24"/>
          <w:szCs w:val="24"/>
          <w:vertAlign w:val="subscript"/>
        </w:rPr>
        <w:t>2</w:t>
      </w:r>
      <w:r w:rsidR="00CC53DE" w:rsidRPr="00946A97">
        <w:rPr>
          <w:rFonts w:ascii="Times New Roman" w:eastAsia="Times New Roman" w:hAnsi="Times New Roman" w:cs="Times New Roman"/>
          <w:bCs/>
          <w:sz w:val="24"/>
          <w:szCs w:val="24"/>
        </w:rPr>
        <w:t xml:space="preserve"> speakers’ speech. We analyz</w:t>
      </w:r>
      <w:r w:rsidRPr="00946A97">
        <w:rPr>
          <w:rFonts w:ascii="Times New Roman" w:eastAsia="Times New Roman" w:hAnsi="Times New Roman" w:cs="Times New Roman"/>
          <w:bCs/>
          <w:sz w:val="24"/>
          <w:szCs w:val="24"/>
        </w:rPr>
        <w:t>e learners’ competence and rate of interference, the observable features of interference of L</w:t>
      </w:r>
      <w:r w:rsidRPr="00946A97">
        <w:rPr>
          <w:rFonts w:ascii="Times New Roman" w:eastAsia="Times New Roman" w:hAnsi="Times New Roman" w:cs="Times New Roman"/>
          <w:bCs/>
          <w:sz w:val="24"/>
          <w:szCs w:val="24"/>
          <w:vertAlign w:val="subscript"/>
        </w:rPr>
        <w:t>1</w:t>
      </w:r>
      <w:r w:rsidRPr="00946A97">
        <w:rPr>
          <w:rFonts w:ascii="Times New Roman" w:eastAsia="Times New Roman" w:hAnsi="Times New Roman" w:cs="Times New Roman"/>
          <w:bCs/>
          <w:sz w:val="24"/>
          <w:szCs w:val="24"/>
        </w:rPr>
        <w:t xml:space="preserve"> on L</w:t>
      </w:r>
      <w:r w:rsidRPr="00946A97">
        <w:rPr>
          <w:rFonts w:ascii="Times New Roman" w:eastAsia="Times New Roman" w:hAnsi="Times New Roman" w:cs="Times New Roman"/>
          <w:bCs/>
          <w:sz w:val="24"/>
          <w:szCs w:val="24"/>
          <w:vertAlign w:val="subscript"/>
        </w:rPr>
        <w:t>2</w:t>
      </w:r>
      <w:r w:rsidRPr="00946A97">
        <w:rPr>
          <w:rFonts w:ascii="Times New Roman" w:eastAsia="Times New Roman" w:hAnsi="Times New Roman" w:cs="Times New Roman"/>
          <w:bCs/>
          <w:sz w:val="24"/>
          <w:szCs w:val="24"/>
        </w:rPr>
        <w:t xml:space="preserve"> (and vice versa) and its effects on</w:t>
      </w:r>
      <w:r w:rsidRPr="00946A97">
        <w:rPr>
          <w:rFonts w:ascii="Times New Roman" w:eastAsia="Times New Roman" w:hAnsi="Times New Roman" w:cs="Times New Roman"/>
          <w:sz w:val="24"/>
          <w:szCs w:val="24"/>
        </w:rPr>
        <w:t xml:space="preserve"> the phonological structure of the spoken form of the second language. We observed that when the learners observe a gap in their L</w:t>
      </w:r>
      <w:r w:rsidRPr="00946A97">
        <w:rPr>
          <w:rFonts w:ascii="Times New Roman" w:eastAsia="Times New Roman" w:hAnsi="Times New Roman" w:cs="Times New Roman"/>
          <w:sz w:val="24"/>
          <w:szCs w:val="24"/>
          <w:vertAlign w:val="subscript"/>
        </w:rPr>
        <w:t>2</w:t>
      </w:r>
      <w:r w:rsidRPr="00946A97">
        <w:rPr>
          <w:rFonts w:ascii="Times New Roman" w:eastAsia="Times New Roman" w:hAnsi="Times New Roman" w:cs="Times New Roman"/>
          <w:sz w:val="24"/>
          <w:szCs w:val="24"/>
        </w:rPr>
        <w:t xml:space="preserve"> phonological structures, they adjust the form of their L</w:t>
      </w:r>
      <w:r w:rsidRPr="00946A97">
        <w:rPr>
          <w:rFonts w:ascii="Times New Roman" w:eastAsia="Times New Roman" w:hAnsi="Times New Roman" w:cs="Times New Roman"/>
          <w:sz w:val="24"/>
          <w:szCs w:val="24"/>
          <w:vertAlign w:val="subscript"/>
        </w:rPr>
        <w:t>2</w:t>
      </w:r>
      <w:r w:rsidRPr="00946A97">
        <w:rPr>
          <w:rFonts w:ascii="Times New Roman" w:eastAsia="Times New Roman" w:hAnsi="Times New Roman" w:cs="Times New Roman"/>
          <w:sz w:val="24"/>
          <w:szCs w:val="24"/>
        </w:rPr>
        <w:t xml:space="preserve"> to sounds which are part of their L</w:t>
      </w:r>
      <w:r w:rsidRPr="00946A97">
        <w:rPr>
          <w:rFonts w:ascii="Times New Roman" w:eastAsia="Times New Roman" w:hAnsi="Times New Roman" w:cs="Times New Roman"/>
          <w:sz w:val="24"/>
          <w:szCs w:val="24"/>
          <w:vertAlign w:val="subscript"/>
        </w:rPr>
        <w:t>1</w:t>
      </w:r>
      <w:r w:rsidRPr="00946A97">
        <w:rPr>
          <w:rFonts w:ascii="Times New Roman" w:eastAsia="Times New Roman" w:hAnsi="Times New Roman" w:cs="Times New Roman"/>
          <w:sz w:val="24"/>
          <w:szCs w:val="24"/>
        </w:rPr>
        <w:t>. This often leads to inappropriate L</w:t>
      </w:r>
      <w:r w:rsidRPr="00946A97">
        <w:rPr>
          <w:rFonts w:ascii="Times New Roman" w:eastAsia="Times New Roman" w:hAnsi="Times New Roman" w:cs="Times New Roman"/>
          <w:sz w:val="24"/>
          <w:szCs w:val="24"/>
          <w:vertAlign w:val="subscript"/>
        </w:rPr>
        <w:t>2</w:t>
      </w:r>
      <w:r w:rsidRPr="00946A97">
        <w:rPr>
          <w:rFonts w:ascii="Times New Roman" w:eastAsia="Times New Roman" w:hAnsi="Times New Roman" w:cs="Times New Roman"/>
          <w:sz w:val="24"/>
          <w:szCs w:val="24"/>
        </w:rPr>
        <w:t xml:space="preserve"> performance indicating interference. We suggest that language teachers should plan classes giving specific help to language learners through the </w:t>
      </w:r>
      <w:proofErr w:type="spellStart"/>
      <w:r w:rsidRPr="00946A97">
        <w:rPr>
          <w:rFonts w:ascii="Times New Roman" w:eastAsia="Times New Roman" w:hAnsi="Times New Roman" w:cs="Times New Roman"/>
          <w:sz w:val="24"/>
          <w:szCs w:val="24"/>
        </w:rPr>
        <w:t>Alphonology</w:t>
      </w:r>
      <w:proofErr w:type="spellEnd"/>
      <w:r w:rsidRPr="00946A97">
        <w:rPr>
          <w:rFonts w:ascii="Times New Roman" w:eastAsia="Times New Roman" w:hAnsi="Times New Roman" w:cs="Times New Roman"/>
          <w:sz w:val="24"/>
          <w:szCs w:val="24"/>
        </w:rPr>
        <w:t xml:space="preserve"> Approach. Teachers should also identify the types of pronunciation errors and design drills through blending, diagraphs, palindromes, tongue twisters and elo</w:t>
      </w:r>
      <w:r w:rsidR="00CC53DE" w:rsidRPr="00946A97">
        <w:rPr>
          <w:rFonts w:ascii="Times New Roman" w:eastAsia="Times New Roman" w:hAnsi="Times New Roman" w:cs="Times New Roman"/>
          <w:sz w:val="24"/>
          <w:szCs w:val="24"/>
        </w:rPr>
        <w:t xml:space="preserve">cution skills to improve their </w:t>
      </w:r>
      <w:r w:rsidRPr="00946A97">
        <w:rPr>
          <w:rFonts w:ascii="Times New Roman" w:eastAsia="Times New Roman" w:hAnsi="Times New Roman" w:cs="Times New Roman"/>
          <w:sz w:val="24"/>
          <w:szCs w:val="24"/>
        </w:rPr>
        <w:t>reading and speaking skills.</w:t>
      </w:r>
      <w:r w:rsidRPr="00946A97">
        <w:rPr>
          <w:rFonts w:ascii="Times New Roman" w:hAnsi="Times New Roman" w:cs="Times New Roman"/>
          <w:sz w:val="24"/>
          <w:szCs w:val="24"/>
        </w:rPr>
        <w:t xml:space="preserve"> </w:t>
      </w:r>
      <w:r w:rsidRPr="00946A97">
        <w:rPr>
          <w:rFonts w:ascii="Times New Roman" w:hAnsi="Times New Roman" w:cs="Times New Roman"/>
          <w:color w:val="000000" w:themeColor="text1"/>
          <w:sz w:val="24"/>
          <w:szCs w:val="24"/>
        </w:rPr>
        <w:t xml:space="preserve">This study presents a novel strategy for teaching effective reading and pronunciation </w:t>
      </w:r>
      <w:r w:rsidRPr="00946A97">
        <w:rPr>
          <w:rFonts w:ascii="Times New Roman" w:hAnsi="Times New Roman" w:cs="Times New Roman"/>
          <w:sz w:val="24"/>
          <w:szCs w:val="24"/>
        </w:rPr>
        <w:t xml:space="preserve">of English as a second language from the kindergarten to the basic levels, and ultimately, contributes to knowledge through practical drills that would help the pupils to curtail observed forms of interference and mispronunciations. </w:t>
      </w:r>
    </w:p>
    <w:p w:rsidR="008D3E17" w:rsidRPr="00946A97" w:rsidRDefault="008D3E17" w:rsidP="008D3E17">
      <w:pPr>
        <w:spacing w:line="480" w:lineRule="auto"/>
        <w:ind w:left="360"/>
        <w:jc w:val="both"/>
        <w:rPr>
          <w:rFonts w:ascii="Times New Roman" w:hAnsi="Times New Roman" w:cs="Times New Roman"/>
          <w:sz w:val="24"/>
          <w:szCs w:val="24"/>
        </w:rPr>
      </w:pP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 xml:space="preserve">Keywords: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effective reading, interference, Merger approach, Phonics, Phonology</w:t>
      </w:r>
    </w:p>
    <w:p w:rsidR="008D3E17" w:rsidRPr="00946A97" w:rsidRDefault="008D3E17" w:rsidP="008D3E17">
      <w:pPr>
        <w:spacing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b/>
          <w:iCs/>
          <w:sz w:val="24"/>
          <w:szCs w:val="24"/>
        </w:rPr>
      </w:pPr>
    </w:p>
    <w:p w:rsidR="008D3E17" w:rsidRPr="00946A97" w:rsidRDefault="008D3E17" w:rsidP="008D3E17">
      <w:pPr>
        <w:pStyle w:val="ListParagraph"/>
        <w:numPr>
          <w:ilvl w:val="0"/>
          <w:numId w:val="2"/>
        </w:numPr>
        <w:autoSpaceDE w:val="0"/>
        <w:autoSpaceDN w:val="0"/>
        <w:adjustRightInd w:val="0"/>
        <w:spacing w:after="0" w:line="480" w:lineRule="auto"/>
        <w:jc w:val="both"/>
        <w:rPr>
          <w:rFonts w:ascii="Times New Roman" w:hAnsi="Times New Roman" w:cs="Times New Roman"/>
          <w:b/>
          <w:iCs/>
          <w:sz w:val="24"/>
          <w:szCs w:val="24"/>
        </w:rPr>
      </w:pPr>
      <w:r w:rsidRPr="00946A97">
        <w:rPr>
          <w:rFonts w:ascii="Times New Roman" w:hAnsi="Times New Roman" w:cs="Times New Roman"/>
          <w:b/>
          <w:iCs/>
          <w:sz w:val="24"/>
          <w:szCs w:val="24"/>
        </w:rPr>
        <w:lastRenderedPageBreak/>
        <w:t>Introduction</w:t>
      </w:r>
    </w:p>
    <w:p w:rsidR="008D3E17" w:rsidRPr="00946A97" w:rsidRDefault="008D3E17" w:rsidP="008D3E17">
      <w:pPr>
        <w:autoSpaceDE w:val="0"/>
        <w:autoSpaceDN w:val="0"/>
        <w:adjustRightInd w:val="0"/>
        <w:spacing w:after="0" w:line="480" w:lineRule="auto"/>
        <w:jc w:val="both"/>
        <w:rPr>
          <w:rFonts w:ascii="Times New Roman" w:hAnsi="Times New Roman" w:cs="Times New Roman"/>
          <w:color w:val="000000" w:themeColor="text1"/>
          <w:sz w:val="24"/>
          <w:szCs w:val="24"/>
        </w:rPr>
      </w:pPr>
      <w:r w:rsidRPr="00946A97">
        <w:rPr>
          <w:rFonts w:ascii="Times New Roman" w:hAnsi="Times New Roman" w:cs="Times New Roman"/>
          <w:sz w:val="24"/>
          <w:szCs w:val="24"/>
        </w:rPr>
        <w:t>In every multilingual environment, the transfer of certain sounds from</w:t>
      </w:r>
      <w:r w:rsidR="00A43326" w:rsidRPr="00946A97">
        <w:rPr>
          <w:rFonts w:ascii="Times New Roman" w:hAnsi="Times New Roman" w:cs="Times New Roman"/>
          <w:sz w:val="24"/>
          <w:szCs w:val="24"/>
        </w:rPr>
        <w:t xml:space="preserve"> the</w:t>
      </w:r>
      <w:r w:rsidRPr="00946A97">
        <w:rPr>
          <w:rFonts w:ascii="Times New Roman" w:hAnsi="Times New Roman" w:cs="Times New Roman"/>
          <w:sz w:val="24"/>
          <w:szCs w:val="24"/>
        </w:rPr>
        <w:t xml:space="preserve"> mother tongue to the target language or vice versa</w:t>
      </w:r>
      <w:r w:rsidR="001426EA" w:rsidRPr="00946A97">
        <w:rPr>
          <w:rFonts w:ascii="Times New Roman" w:hAnsi="Times New Roman" w:cs="Times New Roman"/>
          <w:sz w:val="24"/>
          <w:szCs w:val="24"/>
        </w:rPr>
        <w:t xml:space="preserve"> is</w:t>
      </w:r>
      <w:r w:rsidRPr="00946A97">
        <w:rPr>
          <w:rFonts w:ascii="Times New Roman" w:hAnsi="Times New Roman" w:cs="Times New Roman"/>
          <w:sz w:val="24"/>
          <w:szCs w:val="24"/>
        </w:rPr>
        <w:t xml:space="preserve"> inevitable. The absence of some sounds in a mother tongue system often results in intelligibility issues. For instance,</w:t>
      </w:r>
      <w:r w:rsidR="00A43326" w:rsidRPr="00946A97">
        <w:rPr>
          <w:rFonts w:ascii="Times New Roman" w:hAnsi="Times New Roman" w:cs="Times New Roman"/>
          <w:sz w:val="24"/>
          <w:szCs w:val="24"/>
        </w:rPr>
        <w:t xml:space="preserve"> a typical speaker of Hausa in</w:t>
      </w:r>
      <w:r w:rsidR="00B02B94" w:rsidRPr="00946A97">
        <w:rPr>
          <w:rFonts w:ascii="Times New Roman" w:hAnsi="Times New Roman" w:cs="Times New Roman"/>
          <w:sz w:val="24"/>
          <w:szCs w:val="24"/>
        </w:rPr>
        <w:t xml:space="preserve"> the</w:t>
      </w:r>
      <w:r w:rsidR="00A43326" w:rsidRPr="00946A97">
        <w:rPr>
          <w:rFonts w:ascii="Times New Roman" w:hAnsi="Times New Roman" w:cs="Times New Roman"/>
          <w:sz w:val="24"/>
          <w:szCs w:val="24"/>
        </w:rPr>
        <w:t xml:space="preserve"> </w:t>
      </w:r>
      <w:r w:rsidRPr="00946A97">
        <w:rPr>
          <w:rFonts w:ascii="Times New Roman" w:hAnsi="Times New Roman" w:cs="Times New Roman"/>
          <w:sz w:val="24"/>
          <w:szCs w:val="24"/>
        </w:rPr>
        <w:t>Northern Nigeria might make the following statement, *“</w:t>
      </w:r>
      <w:r w:rsidRPr="00946A97">
        <w:rPr>
          <w:rFonts w:ascii="Times New Roman" w:hAnsi="Times New Roman" w:cs="Times New Roman"/>
          <w:i/>
          <w:sz w:val="24"/>
          <w:szCs w:val="24"/>
        </w:rPr>
        <w:t xml:space="preserve">some </w:t>
      </w:r>
      <w:proofErr w:type="spellStart"/>
      <w:r w:rsidRPr="00946A97">
        <w:rPr>
          <w:rFonts w:ascii="Times New Roman" w:hAnsi="Times New Roman" w:cs="Times New Roman"/>
          <w:i/>
          <w:sz w:val="24"/>
          <w:szCs w:val="24"/>
        </w:rPr>
        <w:t>pulish</w:t>
      </w:r>
      <w:proofErr w:type="spellEnd"/>
      <w:r w:rsidRPr="00946A97">
        <w:rPr>
          <w:rFonts w:ascii="Times New Roman" w:hAnsi="Times New Roman" w:cs="Times New Roman"/>
          <w:i/>
          <w:sz w:val="24"/>
          <w:szCs w:val="24"/>
        </w:rPr>
        <w:t xml:space="preserve"> </w:t>
      </w:r>
      <w:proofErr w:type="spellStart"/>
      <w:r w:rsidRPr="00946A97">
        <w:rPr>
          <w:rFonts w:ascii="Times New Roman" w:hAnsi="Times New Roman" w:cs="Times New Roman"/>
          <w:i/>
          <w:sz w:val="24"/>
          <w:szCs w:val="24"/>
        </w:rPr>
        <w:t>sudents</w:t>
      </w:r>
      <w:proofErr w:type="spellEnd"/>
      <w:r w:rsidRPr="00946A97">
        <w:rPr>
          <w:rFonts w:ascii="Times New Roman" w:hAnsi="Times New Roman" w:cs="Times New Roman"/>
          <w:i/>
          <w:sz w:val="24"/>
          <w:szCs w:val="24"/>
        </w:rPr>
        <w:t xml:space="preserve"> </w:t>
      </w:r>
      <w:proofErr w:type="spellStart"/>
      <w:r w:rsidRPr="00946A97">
        <w:rPr>
          <w:rFonts w:ascii="Times New Roman" w:hAnsi="Times New Roman" w:cs="Times New Roman"/>
          <w:i/>
          <w:sz w:val="24"/>
          <w:szCs w:val="24"/>
        </w:rPr>
        <w:t>fut</w:t>
      </w:r>
      <w:proofErr w:type="spellEnd"/>
      <w:r w:rsidRPr="00946A97">
        <w:rPr>
          <w:rFonts w:ascii="Times New Roman" w:hAnsi="Times New Roman" w:cs="Times New Roman"/>
          <w:i/>
          <w:sz w:val="24"/>
          <w:szCs w:val="24"/>
        </w:rPr>
        <w:t xml:space="preserve"> </w:t>
      </w:r>
      <w:proofErr w:type="spellStart"/>
      <w:r w:rsidRPr="00946A97">
        <w:rPr>
          <w:rFonts w:ascii="Times New Roman" w:hAnsi="Times New Roman" w:cs="Times New Roman"/>
          <w:i/>
          <w:sz w:val="24"/>
          <w:szCs w:val="24"/>
        </w:rPr>
        <w:t>za</w:t>
      </w:r>
      <w:proofErr w:type="spellEnd"/>
      <w:r w:rsidRPr="00946A97">
        <w:rPr>
          <w:rFonts w:ascii="Times New Roman" w:hAnsi="Times New Roman" w:cs="Times New Roman"/>
          <w:i/>
          <w:sz w:val="24"/>
          <w:szCs w:val="24"/>
        </w:rPr>
        <w:t xml:space="preserve"> </w:t>
      </w:r>
      <w:proofErr w:type="spellStart"/>
      <w:r w:rsidRPr="00946A97">
        <w:rPr>
          <w:rFonts w:ascii="Times New Roman" w:hAnsi="Times New Roman" w:cs="Times New Roman"/>
          <w:i/>
          <w:sz w:val="24"/>
          <w:szCs w:val="24"/>
        </w:rPr>
        <w:t>fot</w:t>
      </w:r>
      <w:proofErr w:type="spellEnd"/>
      <w:r w:rsidRPr="00946A97">
        <w:rPr>
          <w:rFonts w:ascii="Times New Roman" w:hAnsi="Times New Roman" w:cs="Times New Roman"/>
          <w:i/>
          <w:sz w:val="24"/>
          <w:szCs w:val="24"/>
        </w:rPr>
        <w:t xml:space="preserve"> on </w:t>
      </w:r>
      <w:proofErr w:type="spellStart"/>
      <w:r w:rsidRPr="00946A97">
        <w:rPr>
          <w:rFonts w:ascii="Times New Roman" w:hAnsi="Times New Roman" w:cs="Times New Roman"/>
          <w:i/>
          <w:sz w:val="24"/>
          <w:szCs w:val="24"/>
        </w:rPr>
        <w:t>za</w:t>
      </w:r>
      <w:proofErr w:type="spellEnd"/>
      <w:r w:rsidRPr="00946A97">
        <w:rPr>
          <w:rFonts w:ascii="Times New Roman" w:hAnsi="Times New Roman" w:cs="Times New Roman"/>
          <w:i/>
          <w:sz w:val="24"/>
          <w:szCs w:val="24"/>
        </w:rPr>
        <w:t xml:space="preserve"> </w:t>
      </w:r>
      <w:proofErr w:type="spellStart"/>
      <w:proofErr w:type="gramStart"/>
      <w:r w:rsidRPr="00946A97">
        <w:rPr>
          <w:rFonts w:ascii="Times New Roman" w:hAnsi="Times New Roman" w:cs="Times New Roman"/>
          <w:i/>
          <w:sz w:val="24"/>
          <w:szCs w:val="24"/>
        </w:rPr>
        <w:t>pire</w:t>
      </w:r>
      <w:proofErr w:type="spellEnd"/>
      <w:proofErr w:type="gramEnd"/>
      <w:r w:rsidRPr="00946A97">
        <w:rPr>
          <w:rFonts w:ascii="Times New Roman" w:hAnsi="Times New Roman" w:cs="Times New Roman"/>
          <w:sz w:val="24"/>
          <w:szCs w:val="24"/>
        </w:rPr>
        <w:t>” meaning “some foolish students put the pot on the fire”. This is often perceived by non-native speakers of Hausa, and some Hausa linguists believe that this form of interference is mainly caused by the absence of /p/ in their Phonology. Most listeners from other climes who have not interacted with people with this kind of Mother Tongue Interference (MTI</w:t>
      </w:r>
      <w:r w:rsidR="00163CA5" w:rsidRPr="00946A97">
        <w:rPr>
          <w:rFonts w:ascii="Times New Roman" w:hAnsi="Times New Roman" w:cs="Times New Roman"/>
          <w:sz w:val="24"/>
          <w:szCs w:val="24"/>
        </w:rPr>
        <w:t xml:space="preserve">) </w:t>
      </w:r>
      <w:r w:rsidRPr="00946A97">
        <w:rPr>
          <w:rFonts w:ascii="Times New Roman" w:hAnsi="Times New Roman" w:cs="Times New Roman"/>
          <w:sz w:val="24"/>
          <w:szCs w:val="24"/>
        </w:rPr>
        <w:t>may</w:t>
      </w:r>
      <w:r w:rsidR="00163CA5" w:rsidRPr="00946A97">
        <w:rPr>
          <w:rFonts w:ascii="Times New Roman" w:hAnsi="Times New Roman" w:cs="Times New Roman"/>
          <w:sz w:val="24"/>
          <w:szCs w:val="24"/>
        </w:rPr>
        <w:t xml:space="preserve"> </w:t>
      </w:r>
      <w:r w:rsidRPr="00946A97">
        <w:rPr>
          <w:rFonts w:ascii="Times New Roman" w:hAnsi="Times New Roman" w:cs="Times New Roman"/>
          <w:sz w:val="24"/>
          <w:szCs w:val="24"/>
        </w:rPr>
        <w:t>hav</w:t>
      </w:r>
      <w:r w:rsidRPr="00946A97">
        <w:rPr>
          <w:rFonts w:ascii="Times New Roman" w:hAnsi="Times New Roman" w:cs="Times New Roman"/>
          <w:color w:val="000000" w:themeColor="text1"/>
          <w:sz w:val="24"/>
          <w:szCs w:val="24"/>
        </w:rPr>
        <w:t>e intelligibility problems when those with MTI issues speak due to the trans</w:t>
      </w:r>
      <w:r w:rsidR="00026615" w:rsidRPr="00946A97">
        <w:rPr>
          <w:rFonts w:ascii="Times New Roman" w:hAnsi="Times New Roman" w:cs="Times New Roman"/>
          <w:color w:val="000000" w:themeColor="text1"/>
          <w:sz w:val="24"/>
          <w:szCs w:val="24"/>
        </w:rPr>
        <w:t>fer (</w:t>
      </w:r>
      <w:r w:rsidRPr="00946A97">
        <w:rPr>
          <w:rFonts w:ascii="Times New Roman" w:hAnsi="Times New Roman" w:cs="Times New Roman"/>
          <w:color w:val="000000" w:themeColor="text1"/>
          <w:sz w:val="24"/>
          <w:szCs w:val="24"/>
        </w:rPr>
        <w:t xml:space="preserve">drop and replacement) of some sounds. </w:t>
      </w:r>
    </w:p>
    <w:p w:rsidR="008D3E17" w:rsidRPr="00946A97" w:rsidRDefault="008D3E17" w:rsidP="008D3E17">
      <w:pPr>
        <w:autoSpaceDE w:val="0"/>
        <w:autoSpaceDN w:val="0"/>
        <w:adjustRightInd w:val="0"/>
        <w:spacing w:after="0" w:line="480" w:lineRule="auto"/>
        <w:jc w:val="both"/>
        <w:rPr>
          <w:rFonts w:ascii="Times New Roman" w:hAnsi="Times New Roman" w:cs="Times New Roman"/>
          <w:color w:val="000000" w:themeColor="text1"/>
          <w:sz w:val="24"/>
          <w:szCs w:val="24"/>
        </w:rPr>
      </w:pP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r w:rsidRPr="00946A97">
        <w:rPr>
          <w:rFonts w:ascii="Times New Roman" w:hAnsi="Times New Roman" w:cs="Times New Roman"/>
          <w:color w:val="000000" w:themeColor="text1"/>
          <w:sz w:val="24"/>
          <w:szCs w:val="24"/>
        </w:rPr>
        <w:t>In teaching practice, instances of MTI are also observed among students from the eastern region. For instance some Igbo speakers of English are likely to pronounce “</w:t>
      </w:r>
      <w:proofErr w:type="spellStart"/>
      <w:r w:rsidRPr="00946A97">
        <w:rPr>
          <w:rFonts w:ascii="Times New Roman" w:hAnsi="Times New Roman" w:cs="Times New Roman"/>
          <w:color w:val="000000" w:themeColor="text1"/>
          <w:sz w:val="24"/>
          <w:szCs w:val="24"/>
        </w:rPr>
        <w:t>lat</w:t>
      </w:r>
      <w:proofErr w:type="spellEnd"/>
      <w:r w:rsidRPr="00946A97">
        <w:rPr>
          <w:rFonts w:ascii="Times New Roman" w:hAnsi="Times New Roman" w:cs="Times New Roman"/>
          <w:color w:val="000000" w:themeColor="text1"/>
          <w:sz w:val="24"/>
          <w:szCs w:val="24"/>
        </w:rPr>
        <w:t xml:space="preserve">” for “rat”, and “load” for “road”. One may ask: what makes these dialect </w:t>
      </w:r>
      <w:r w:rsidR="009243E5" w:rsidRPr="00946A97">
        <w:rPr>
          <w:rFonts w:ascii="Times New Roman" w:hAnsi="Times New Roman" w:cs="Times New Roman"/>
          <w:color w:val="000000" w:themeColor="text1"/>
          <w:sz w:val="24"/>
          <w:szCs w:val="24"/>
        </w:rPr>
        <w:t>s</w:t>
      </w:r>
      <w:r w:rsidRPr="00946A97">
        <w:rPr>
          <w:rFonts w:ascii="Times New Roman" w:hAnsi="Times New Roman" w:cs="Times New Roman"/>
          <w:color w:val="000000" w:themeColor="text1"/>
          <w:sz w:val="24"/>
          <w:szCs w:val="24"/>
        </w:rPr>
        <w:t xml:space="preserve">peakers to pronounce the words differently? Why do they habitually pronounce such words wrongly? This  phenomenon is one of the factors  resulting in mother tongue interference, which frequently occurs in second language teaching and learning contexts and today still remains very topical ( </w:t>
      </w:r>
      <w:proofErr w:type="spellStart"/>
      <w:r w:rsidRPr="00946A97">
        <w:rPr>
          <w:rFonts w:ascii="Times New Roman" w:hAnsi="Times New Roman" w:cs="Times New Roman"/>
          <w:sz w:val="24"/>
          <w:szCs w:val="24"/>
        </w:rPr>
        <w:t>Tergujeff</w:t>
      </w:r>
      <w:proofErr w:type="spellEnd"/>
      <w:r w:rsidRPr="00946A97">
        <w:rPr>
          <w:rFonts w:ascii="Times New Roman" w:hAnsi="Times New Roman" w:cs="Times New Roman"/>
          <w:color w:val="000000" w:themeColor="text1"/>
          <w:sz w:val="24"/>
          <w:szCs w:val="24"/>
        </w:rPr>
        <w:t>, 2012) requiring scholarly attention.</w:t>
      </w:r>
    </w:p>
    <w:p w:rsidR="008D3E17" w:rsidRPr="00946A97" w:rsidRDefault="008D3E17" w:rsidP="008D3E17">
      <w:pPr>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English is taught in Nigeria at different levels as a school subject for primary and secondary levels, and as a course at the tertiary level. It is also the official language in Nigeria. However, as pointed out above, speakers of English in Nigeria come from different linguistic backgrounds. Within these background</w:t>
      </w:r>
      <w:r w:rsidR="00227069" w:rsidRPr="00946A97">
        <w:rPr>
          <w:rFonts w:ascii="Times New Roman" w:hAnsi="Times New Roman" w:cs="Times New Roman"/>
          <w:sz w:val="24"/>
          <w:szCs w:val="24"/>
        </w:rPr>
        <w:t>s</w:t>
      </w:r>
      <w:r w:rsidR="005A5D95" w:rsidRPr="00946A97">
        <w:rPr>
          <w:rFonts w:ascii="Times New Roman" w:hAnsi="Times New Roman" w:cs="Times New Roman"/>
          <w:sz w:val="24"/>
          <w:szCs w:val="24"/>
        </w:rPr>
        <w:t>,</w:t>
      </w:r>
      <w:r w:rsidRPr="00946A97">
        <w:rPr>
          <w:rFonts w:ascii="Times New Roman" w:hAnsi="Times New Roman" w:cs="Times New Roman"/>
          <w:sz w:val="24"/>
          <w:szCs w:val="24"/>
        </w:rPr>
        <w:t xml:space="preserve"> there are a plethora of linguistic sounds observable from different languages and </w:t>
      </w:r>
      <w:r w:rsidRPr="00946A97">
        <w:rPr>
          <w:rFonts w:ascii="Times New Roman" w:hAnsi="Times New Roman" w:cs="Times New Roman"/>
          <w:sz w:val="24"/>
          <w:szCs w:val="24"/>
        </w:rPr>
        <w:lastRenderedPageBreak/>
        <w:t>dialects. Some have their equivalents in English</w:t>
      </w:r>
      <w:r w:rsidR="007B4A2F" w:rsidRPr="00946A97">
        <w:rPr>
          <w:rFonts w:ascii="Times New Roman" w:hAnsi="Times New Roman" w:cs="Times New Roman"/>
          <w:sz w:val="24"/>
          <w:szCs w:val="24"/>
        </w:rPr>
        <w:t>,</w:t>
      </w:r>
      <w:r w:rsidR="00411562" w:rsidRPr="00946A97">
        <w:rPr>
          <w:rFonts w:ascii="Times New Roman" w:hAnsi="Times New Roman" w:cs="Times New Roman"/>
          <w:sz w:val="24"/>
          <w:szCs w:val="24"/>
        </w:rPr>
        <w:t xml:space="preserve"> </w:t>
      </w:r>
      <w:r w:rsidRPr="00946A97">
        <w:rPr>
          <w:rFonts w:ascii="Times New Roman" w:hAnsi="Times New Roman" w:cs="Times New Roman"/>
          <w:sz w:val="24"/>
          <w:szCs w:val="24"/>
        </w:rPr>
        <w:t>others do not. Consequently, some students who come from the hinterland</w:t>
      </w:r>
      <w:r w:rsidR="00122FA6" w:rsidRPr="00946A97">
        <w:rPr>
          <w:rFonts w:ascii="Times New Roman" w:hAnsi="Times New Roman" w:cs="Times New Roman"/>
          <w:sz w:val="24"/>
          <w:szCs w:val="24"/>
        </w:rPr>
        <w:t>s</w:t>
      </w:r>
      <w:r w:rsidR="0007726F" w:rsidRPr="00946A97">
        <w:rPr>
          <w:rFonts w:ascii="Times New Roman" w:hAnsi="Times New Roman" w:cs="Times New Roman"/>
          <w:sz w:val="24"/>
          <w:szCs w:val="24"/>
        </w:rPr>
        <w:t xml:space="preserve"> of </w:t>
      </w:r>
      <w:r w:rsidRPr="00946A97">
        <w:rPr>
          <w:rFonts w:ascii="Times New Roman" w:hAnsi="Times New Roman" w:cs="Times New Roman"/>
          <w:sz w:val="24"/>
          <w:szCs w:val="24"/>
        </w:rPr>
        <w:t xml:space="preserve">South </w:t>
      </w:r>
      <w:proofErr w:type="spellStart"/>
      <w:r w:rsidRPr="00946A97">
        <w:rPr>
          <w:rFonts w:ascii="Times New Roman" w:hAnsi="Times New Roman" w:cs="Times New Roman"/>
          <w:sz w:val="24"/>
          <w:szCs w:val="24"/>
        </w:rPr>
        <w:t>South</w:t>
      </w:r>
      <w:proofErr w:type="spellEnd"/>
      <w:r w:rsidRPr="00946A97">
        <w:rPr>
          <w:rFonts w:ascii="Times New Roman" w:hAnsi="Times New Roman" w:cs="Times New Roman"/>
          <w:sz w:val="24"/>
          <w:szCs w:val="24"/>
        </w:rPr>
        <w:t xml:space="preserve"> Nigeria find it hard to distinguish between the English pronuncia</w:t>
      </w:r>
      <w:r w:rsidR="00CC53DE" w:rsidRPr="00946A97">
        <w:rPr>
          <w:rFonts w:ascii="Times New Roman" w:hAnsi="Times New Roman" w:cs="Times New Roman"/>
          <w:sz w:val="24"/>
          <w:szCs w:val="24"/>
        </w:rPr>
        <w:t>tio</w:t>
      </w:r>
      <w:r w:rsidRPr="00946A97">
        <w:rPr>
          <w:rFonts w:ascii="Times New Roman" w:hAnsi="Times New Roman" w:cs="Times New Roman"/>
          <w:sz w:val="24"/>
          <w:szCs w:val="24"/>
        </w:rPr>
        <w:t xml:space="preserve">n of the velar approximant [j] and the </w:t>
      </w:r>
      <w:proofErr w:type="spellStart"/>
      <w:r w:rsidRPr="00946A97">
        <w:rPr>
          <w:rFonts w:ascii="Times New Roman" w:hAnsi="Times New Roman" w:cs="Times New Roman"/>
          <w:sz w:val="24"/>
          <w:szCs w:val="24"/>
        </w:rPr>
        <w:t>palato</w:t>
      </w:r>
      <w:proofErr w:type="spellEnd"/>
      <w:r w:rsidRPr="00946A97">
        <w:rPr>
          <w:rFonts w:ascii="Times New Roman" w:hAnsi="Times New Roman" w:cs="Times New Roman"/>
          <w:sz w:val="24"/>
          <w:szCs w:val="24"/>
        </w:rPr>
        <w:t>-alveolar sound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Thus, they are inclined to pronoun “John” as “yon”, “yes” as “</w:t>
      </w:r>
      <w:proofErr w:type="spellStart"/>
      <w:r w:rsidRPr="00946A97">
        <w:rPr>
          <w:rFonts w:ascii="Times New Roman" w:hAnsi="Times New Roman" w:cs="Times New Roman"/>
          <w:sz w:val="24"/>
          <w:szCs w:val="24"/>
        </w:rPr>
        <w:t>jes</w:t>
      </w:r>
      <w:proofErr w:type="spellEnd"/>
      <w:r w:rsidRPr="00946A97">
        <w:rPr>
          <w:rFonts w:ascii="Times New Roman" w:hAnsi="Times New Roman" w:cs="Times New Roman"/>
          <w:sz w:val="24"/>
          <w:szCs w:val="24"/>
        </w:rPr>
        <w:t xml:space="preserve">”, or something close to that. </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07726F"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As </w:t>
      </w:r>
      <w:r w:rsidR="008D3E17" w:rsidRPr="00946A97">
        <w:rPr>
          <w:rFonts w:ascii="Times New Roman" w:hAnsi="Times New Roman" w:cs="Times New Roman"/>
          <w:sz w:val="24"/>
          <w:szCs w:val="24"/>
        </w:rPr>
        <w:t>Phonics instruction holds sway in most schools nowadays, some of these observable cases of interference have been corrected among pupils from sch</w:t>
      </w:r>
      <w:r w:rsidR="00CC53DE" w:rsidRPr="00946A97">
        <w:rPr>
          <w:rFonts w:ascii="Times New Roman" w:hAnsi="Times New Roman" w:cs="Times New Roman"/>
          <w:sz w:val="24"/>
          <w:szCs w:val="24"/>
        </w:rPr>
        <w:t xml:space="preserve">ools with the Phonics </w:t>
      </w:r>
      <w:proofErr w:type="spellStart"/>
      <w:r w:rsidR="00CC53DE" w:rsidRPr="00946A97">
        <w:rPr>
          <w:rFonts w:ascii="Times New Roman" w:hAnsi="Times New Roman" w:cs="Times New Roman"/>
          <w:sz w:val="24"/>
          <w:szCs w:val="24"/>
        </w:rPr>
        <w:t>programmes</w:t>
      </w:r>
      <w:proofErr w:type="spellEnd"/>
      <w:r w:rsidR="008D3E17" w:rsidRPr="00946A97">
        <w:rPr>
          <w:rFonts w:ascii="Times New Roman" w:hAnsi="Times New Roman" w:cs="Times New Roman"/>
          <w:sz w:val="24"/>
          <w:szCs w:val="24"/>
        </w:rPr>
        <w:t xml:space="preserve"> while pupils in schools</w:t>
      </w:r>
      <w:r w:rsidR="00122FA6" w:rsidRPr="00946A97">
        <w:rPr>
          <w:rFonts w:ascii="Times New Roman" w:hAnsi="Times New Roman" w:cs="Times New Roman"/>
          <w:sz w:val="24"/>
          <w:szCs w:val="24"/>
        </w:rPr>
        <w:t xml:space="preserve"> that are </w:t>
      </w:r>
      <w:r w:rsidR="008D3E17" w:rsidRPr="00946A97">
        <w:rPr>
          <w:rFonts w:ascii="Times New Roman" w:hAnsi="Times New Roman" w:cs="Times New Roman"/>
          <w:sz w:val="24"/>
          <w:szCs w:val="24"/>
        </w:rPr>
        <w:t xml:space="preserve">not enrolled in any Phonics </w:t>
      </w:r>
      <w:proofErr w:type="spellStart"/>
      <w:r w:rsidR="008D3E17" w:rsidRPr="00946A97">
        <w:rPr>
          <w:rFonts w:ascii="Times New Roman" w:hAnsi="Times New Roman" w:cs="Times New Roman"/>
          <w:sz w:val="24"/>
          <w:szCs w:val="24"/>
        </w:rPr>
        <w:t>programme</w:t>
      </w:r>
      <w:proofErr w:type="spellEnd"/>
      <w:r w:rsidR="008D3E17" w:rsidRPr="00946A97">
        <w:rPr>
          <w:rFonts w:ascii="Times New Roman" w:hAnsi="Times New Roman" w:cs="Times New Roman"/>
          <w:sz w:val="24"/>
          <w:szCs w:val="24"/>
        </w:rPr>
        <w:t xml:space="preserve"> still suffer a lot from cases of interference. While [j] and [</w:t>
      </w:r>
      <w:proofErr w:type="spellStart"/>
      <w:r w:rsidR="008D3E17" w:rsidRPr="00946A97">
        <w:rPr>
          <w:rFonts w:ascii="Times New Roman" w:hAnsi="Times New Roman" w:cs="Times New Roman"/>
          <w:sz w:val="24"/>
          <w:szCs w:val="24"/>
        </w:rPr>
        <w:t>dʒ</w:t>
      </w:r>
      <w:proofErr w:type="spellEnd"/>
      <w:r w:rsidR="008D3E17" w:rsidRPr="00946A97">
        <w:rPr>
          <w:rFonts w:ascii="Times New Roman" w:hAnsi="Times New Roman" w:cs="Times New Roman"/>
          <w:sz w:val="24"/>
          <w:szCs w:val="24"/>
        </w:rPr>
        <w:t>] may not affect pupils in the Benin metropolis,</w:t>
      </w:r>
      <w:r w:rsidR="00482574" w:rsidRPr="00946A97">
        <w:rPr>
          <w:rFonts w:ascii="Times New Roman" w:hAnsi="Times New Roman" w:cs="Times New Roman"/>
          <w:sz w:val="24"/>
          <w:szCs w:val="24"/>
        </w:rPr>
        <w:t xml:space="preserve"> </w:t>
      </w:r>
      <w:r w:rsidR="008D3E17" w:rsidRPr="00946A97">
        <w:rPr>
          <w:rFonts w:ascii="Times New Roman" w:hAnsi="Times New Roman" w:cs="Times New Roman"/>
          <w:sz w:val="24"/>
          <w:szCs w:val="24"/>
        </w:rPr>
        <w:t>pupils in some schools in Benin would likely pronounce “house” as “</w:t>
      </w:r>
      <w:proofErr w:type="spellStart"/>
      <w:r w:rsidR="008D3E17" w:rsidRPr="00946A97">
        <w:rPr>
          <w:rFonts w:ascii="Times New Roman" w:hAnsi="Times New Roman" w:cs="Times New Roman"/>
          <w:sz w:val="24"/>
          <w:szCs w:val="24"/>
        </w:rPr>
        <w:t>aus</w:t>
      </w:r>
      <w:proofErr w:type="spellEnd"/>
      <w:r w:rsidR="008D3E17" w:rsidRPr="00946A97">
        <w:rPr>
          <w:rFonts w:ascii="Times New Roman" w:hAnsi="Times New Roman" w:cs="Times New Roman"/>
          <w:sz w:val="24"/>
          <w:szCs w:val="24"/>
        </w:rPr>
        <w:t xml:space="preserve">”, “chair” as “share”, and so on. In general, the recordings from schools in </w:t>
      </w:r>
      <w:proofErr w:type="spellStart"/>
      <w:r w:rsidR="008D3E17" w:rsidRPr="00946A97">
        <w:rPr>
          <w:rFonts w:ascii="Times New Roman" w:hAnsi="Times New Roman" w:cs="Times New Roman"/>
          <w:sz w:val="24"/>
          <w:szCs w:val="24"/>
        </w:rPr>
        <w:t>Uyo</w:t>
      </w:r>
      <w:proofErr w:type="spellEnd"/>
      <w:r w:rsidR="008D3E17" w:rsidRPr="00946A97">
        <w:rPr>
          <w:rFonts w:ascii="Times New Roman" w:hAnsi="Times New Roman" w:cs="Times New Roman"/>
          <w:sz w:val="24"/>
          <w:szCs w:val="24"/>
        </w:rPr>
        <w:t xml:space="preserve"> and Benin metropolis revealed that attention has not been given to the articulation of words with silent letters. Hence, almost all the participants articulated all the silent ‘h’ in the data set. </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Trifonovitch</w:t>
      </w:r>
      <w:proofErr w:type="spellEnd"/>
      <w:r w:rsidRPr="00946A97">
        <w:rPr>
          <w:rFonts w:ascii="Times New Roman" w:hAnsi="Times New Roman" w:cs="Times New Roman"/>
          <w:sz w:val="24"/>
          <w:szCs w:val="24"/>
        </w:rPr>
        <w:t xml:space="preserve"> (1981) explained that a pupil is automatically placed at a disadvantage when he already has a language of his own and he is asked to learn another language. This is because the sounds he already knows will have no problem but when he encounters new sounds other than those of his own phonology, mother tongue interference is likely to occur</w:t>
      </w:r>
    </w:p>
    <w:p w:rsidR="00A2569D" w:rsidRPr="00946A97" w:rsidRDefault="008D3E17" w:rsidP="008D3E17">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Given the ethno-linguistic backgrounds of Nigerian learners, the majority of nursery and primary school pupils already have different mother tongues before they are admitted into any sc</w:t>
      </w:r>
      <w:r w:rsidR="006A604D" w:rsidRPr="00946A97">
        <w:rPr>
          <w:rFonts w:ascii="Times New Roman" w:hAnsi="Times New Roman" w:cs="Times New Roman"/>
          <w:sz w:val="24"/>
          <w:szCs w:val="24"/>
        </w:rPr>
        <w:t>hool. According to ‘</w:t>
      </w:r>
      <w:proofErr w:type="spellStart"/>
      <w:r w:rsidR="006A604D" w:rsidRPr="00946A97">
        <w:rPr>
          <w:rFonts w:ascii="Times New Roman" w:hAnsi="Times New Roman" w:cs="Times New Roman"/>
          <w:sz w:val="24"/>
          <w:szCs w:val="24"/>
        </w:rPr>
        <w:t>WorldAtlas</w:t>
      </w:r>
      <w:proofErr w:type="spellEnd"/>
      <w:r w:rsidR="006A604D" w:rsidRPr="00946A97">
        <w:rPr>
          <w:rFonts w:ascii="Times New Roman" w:hAnsi="Times New Roman" w:cs="Times New Roman"/>
          <w:sz w:val="24"/>
          <w:szCs w:val="24"/>
        </w:rPr>
        <w:t>’</w:t>
      </w:r>
      <w:proofErr w:type="gramStart"/>
      <w:r w:rsidR="006A604D" w:rsidRPr="00946A97">
        <w:rPr>
          <w:rFonts w:ascii="Times New Roman" w:hAnsi="Times New Roman" w:cs="Times New Roman"/>
          <w:sz w:val="24"/>
          <w:szCs w:val="24"/>
        </w:rPr>
        <w:t xml:space="preserve">, </w:t>
      </w:r>
      <w:r w:rsidRPr="00946A97">
        <w:rPr>
          <w:rFonts w:ascii="Times New Roman" w:hAnsi="Times New Roman" w:cs="Times New Roman"/>
          <w:sz w:val="24"/>
          <w:szCs w:val="24"/>
        </w:rPr>
        <w:t xml:space="preserve"> Nigeria</w:t>
      </w:r>
      <w:proofErr w:type="gramEnd"/>
      <w:r w:rsidRPr="00946A97">
        <w:rPr>
          <w:rFonts w:ascii="Times New Roman" w:hAnsi="Times New Roman" w:cs="Times New Roman"/>
          <w:sz w:val="24"/>
          <w:szCs w:val="24"/>
        </w:rPr>
        <w:t xml:space="preserve"> is reputed to have over 520 languages. Sadly, with the poor listening, speaking, writing, and reading abilities of pupils in the English language in Nigeria, ed</w:t>
      </w:r>
      <w:r w:rsidR="00007DE1" w:rsidRPr="00946A97">
        <w:rPr>
          <w:rFonts w:ascii="Times New Roman" w:hAnsi="Times New Roman" w:cs="Times New Roman"/>
          <w:sz w:val="24"/>
          <w:szCs w:val="24"/>
        </w:rPr>
        <w:t xml:space="preserve">ucators, parents, employers are </w:t>
      </w:r>
    </w:p>
    <w:p w:rsidR="008D3E17" w:rsidRPr="00946A97" w:rsidRDefault="008C5737" w:rsidP="00A2569D">
      <w:pPr>
        <w:spacing w:line="480" w:lineRule="auto"/>
        <w:rPr>
          <w:rFonts w:ascii="Times New Roman" w:hAnsi="Times New Roman" w:cs="Times New Roman"/>
          <w:sz w:val="24"/>
          <w:szCs w:val="24"/>
        </w:rPr>
      </w:pPr>
      <w:proofErr w:type="gramStart"/>
      <w:r w:rsidRPr="00946A97">
        <w:rPr>
          <w:rFonts w:ascii="Times New Roman" w:hAnsi="Times New Roman" w:cs="Times New Roman"/>
          <w:sz w:val="24"/>
          <w:szCs w:val="24"/>
        </w:rPr>
        <w:lastRenderedPageBreak/>
        <w:t>w</w:t>
      </w:r>
      <w:r w:rsidR="008D3E17" w:rsidRPr="00946A97">
        <w:rPr>
          <w:rFonts w:ascii="Times New Roman" w:hAnsi="Times New Roman" w:cs="Times New Roman"/>
          <w:sz w:val="24"/>
          <w:szCs w:val="24"/>
        </w:rPr>
        <w:t>orried</w:t>
      </w:r>
      <w:proofErr w:type="gramEnd"/>
      <w:r w:rsidRPr="00946A97">
        <w:rPr>
          <w:rFonts w:ascii="Times New Roman" w:hAnsi="Times New Roman" w:cs="Times New Roman"/>
          <w:sz w:val="24"/>
          <w:szCs w:val="24"/>
        </w:rPr>
        <w:t xml:space="preserve"> </w:t>
      </w:r>
      <w:r w:rsidR="008D3E17" w:rsidRPr="00946A97">
        <w:rPr>
          <w:rFonts w:ascii="Times New Roman" w:hAnsi="Times New Roman" w:cs="Times New Roman"/>
          <w:sz w:val="24"/>
          <w:szCs w:val="24"/>
        </w:rPr>
        <w:t>and concerned about their performance and  future.</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b/>
          <w:i/>
          <w:iCs/>
          <w:sz w:val="24"/>
          <w:szCs w:val="24"/>
        </w:rPr>
        <w:t xml:space="preserve"> </w:t>
      </w:r>
      <w:r w:rsidRPr="00946A97">
        <w:rPr>
          <w:rFonts w:ascii="Times New Roman" w:hAnsi="Times New Roman" w:cs="Times New Roman"/>
          <w:sz w:val="24"/>
          <w:szCs w:val="24"/>
        </w:rPr>
        <w:t xml:space="preserve">This paper examines the challenges of teaching effective reading and pronunciation and interference in English and suggests practical solutions through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xml:space="preserve"> to curb the identified problems for young learners of English. It was observed that mother tongue interference affects fluency among pupils thereby inhibiting their reading and pronunciation skills. </w:t>
      </w:r>
      <w:proofErr w:type="spellStart"/>
      <w:r w:rsidRPr="00946A97">
        <w:rPr>
          <w:rFonts w:ascii="Times New Roman" w:hAnsi="Times New Roman" w:cs="Times New Roman"/>
          <w:sz w:val="24"/>
          <w:szCs w:val="24"/>
        </w:rPr>
        <w:t>Alabi</w:t>
      </w:r>
      <w:proofErr w:type="spellEnd"/>
      <w:r w:rsidRPr="00946A97">
        <w:rPr>
          <w:rFonts w:ascii="Times New Roman" w:hAnsi="Times New Roman" w:cs="Times New Roman"/>
          <w:sz w:val="24"/>
          <w:szCs w:val="24"/>
        </w:rPr>
        <w:t xml:space="preserve"> (2007) captured three areas in which interference occurs in the speech life of a speaker, namely: phonological, lexical and grammatical. Lexical interference occurs when gaps are filled by words from</w:t>
      </w:r>
      <w:r w:rsidR="00474F3F" w:rsidRPr="00946A97">
        <w:rPr>
          <w:rFonts w:ascii="Times New Roman" w:hAnsi="Times New Roman" w:cs="Times New Roman"/>
          <w:sz w:val="24"/>
          <w:szCs w:val="24"/>
        </w:rPr>
        <w:t xml:space="preserve"> the</w:t>
      </w:r>
      <w:r w:rsidRPr="00946A97">
        <w:rPr>
          <w:rFonts w:ascii="Times New Roman" w:hAnsi="Times New Roman" w:cs="Times New Roman"/>
          <w:sz w:val="24"/>
          <w:szCs w:val="24"/>
        </w:rPr>
        <w:t xml:space="preserve"> mother tongue or their meanings are transferred to the target language while grammatical interference occurs within the structure of sentences which may have been influenced by the sentence structure of the speakers’ mother tongue.  In this study, attention is paid to phonological interference which is captured through Phonics. This is the commonest form of interference and the most noticeable form of it. </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 Concepts in the </w:t>
      </w:r>
      <w:proofErr w:type="spellStart"/>
      <w:r w:rsidRPr="00946A97">
        <w:rPr>
          <w:rFonts w:ascii="Times New Roman" w:hAnsi="Times New Roman" w:cs="Times New Roman"/>
          <w:b/>
          <w:sz w:val="24"/>
          <w:szCs w:val="24"/>
        </w:rPr>
        <w:t>Alphonology</w:t>
      </w:r>
      <w:proofErr w:type="spellEnd"/>
      <w:r w:rsidRPr="00946A97">
        <w:rPr>
          <w:rFonts w:ascii="Times New Roman" w:hAnsi="Times New Roman" w:cs="Times New Roman"/>
          <w:b/>
          <w:sz w:val="24"/>
          <w:szCs w:val="24"/>
        </w:rPr>
        <w:t xml:space="preserve"> approach</w:t>
      </w: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p>
    <w:p w:rsidR="008D3E17" w:rsidRPr="00946A97" w:rsidRDefault="008D3E17" w:rsidP="008D3E17">
      <w:pPr>
        <w:pStyle w:val="ListParagraph"/>
        <w:numPr>
          <w:ilvl w:val="2"/>
          <w:numId w:val="13"/>
        </w:numPr>
        <w:autoSpaceDE w:val="0"/>
        <w:autoSpaceDN w:val="0"/>
        <w:adjustRightInd w:val="0"/>
        <w:spacing w:after="0" w:line="480" w:lineRule="auto"/>
        <w:jc w:val="both"/>
        <w:rPr>
          <w:rFonts w:ascii="Times New Roman" w:hAnsi="Times New Roman" w:cs="Times New Roman"/>
          <w:b/>
          <w:sz w:val="24"/>
          <w:szCs w:val="24"/>
        </w:rPr>
      </w:pPr>
      <w:proofErr w:type="spellStart"/>
      <w:r w:rsidRPr="00946A97">
        <w:rPr>
          <w:rFonts w:ascii="Times New Roman" w:hAnsi="Times New Roman" w:cs="Times New Roman"/>
          <w:b/>
          <w:sz w:val="24"/>
          <w:szCs w:val="24"/>
        </w:rPr>
        <w:t>Alphonology</w:t>
      </w:r>
      <w:proofErr w:type="spellEnd"/>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w:t>
      </w:r>
      <w:proofErr w:type="spellStart"/>
      <w:r w:rsidRPr="00946A97">
        <w:rPr>
          <w:rFonts w:ascii="Times New Roman" w:hAnsi="Times New Roman" w:cs="Times New Roman"/>
          <w:sz w:val="24"/>
          <w:szCs w:val="24"/>
        </w:rPr>
        <w:t>alphabet+phonology</w:t>
      </w:r>
      <w:proofErr w:type="spellEnd"/>
      <w:r w:rsidRPr="00946A97">
        <w:rPr>
          <w:rFonts w:ascii="Times New Roman" w:hAnsi="Times New Roman" w:cs="Times New Roman"/>
          <w:sz w:val="24"/>
          <w:szCs w:val="24"/>
        </w:rPr>
        <w:t>) is a term proposed</w:t>
      </w:r>
      <w:r w:rsidR="00D26760" w:rsidRPr="00946A97">
        <w:rPr>
          <w:rFonts w:ascii="Times New Roman" w:hAnsi="Times New Roman" w:cs="Times New Roman"/>
          <w:sz w:val="24"/>
          <w:szCs w:val="24"/>
        </w:rPr>
        <w:t xml:space="preserve"> (</w:t>
      </w:r>
      <w:r w:rsidRPr="00946A97">
        <w:rPr>
          <w:rFonts w:ascii="Times New Roman" w:hAnsi="Times New Roman" w:cs="Times New Roman"/>
          <w:sz w:val="24"/>
          <w:szCs w:val="24"/>
        </w:rPr>
        <w:t>in this paper</w:t>
      </w:r>
      <w:r w:rsidR="00D26760" w:rsidRPr="00946A97">
        <w:rPr>
          <w:rFonts w:ascii="Times New Roman" w:hAnsi="Times New Roman" w:cs="Times New Roman"/>
          <w:sz w:val="24"/>
          <w:szCs w:val="24"/>
        </w:rPr>
        <w:t>)</w:t>
      </w:r>
      <w:r w:rsidRPr="00946A97">
        <w:rPr>
          <w:rFonts w:ascii="Times New Roman" w:hAnsi="Times New Roman" w:cs="Times New Roman"/>
          <w:sz w:val="24"/>
          <w:szCs w:val="24"/>
        </w:rPr>
        <w:t xml:space="preserve"> to represent teaching reading and writing with the alphabetic and phonological principles. In short,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xml:space="preserve"> means teaching reading with letters and phonetic symbols simultaneously. It is a merger between Phonics and Phonology proposed to curb mother tongue interference and improve reading among learners. It is common knowledge that the Phonics approach, which is an integral part of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xml:space="preserve">, depends solely on letter sounds (the alphabet) to teach reading. Consequently, as pupils move to the </w:t>
      </w:r>
      <w:r w:rsidRPr="00946A97">
        <w:rPr>
          <w:rFonts w:ascii="Times New Roman" w:hAnsi="Times New Roman" w:cs="Times New Roman"/>
          <w:sz w:val="24"/>
          <w:szCs w:val="24"/>
        </w:rPr>
        <w:lastRenderedPageBreak/>
        <w:t xml:space="preserve">basic levels in Nigerian primary schools, they are confronted with numerous phonetic symbols taught in isolation and sometimes haphazardly too. The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xml:space="preserve"> approach seeks to merge the two systems to aid reading. Therefore, if pupils are gradually introduced to letter sounds and their phonetic </w:t>
      </w:r>
      <w:r w:rsidR="00D20DC4" w:rsidRPr="00946A97">
        <w:rPr>
          <w:rFonts w:ascii="Times New Roman" w:hAnsi="Times New Roman" w:cs="Times New Roman"/>
          <w:sz w:val="24"/>
          <w:szCs w:val="24"/>
        </w:rPr>
        <w:t>realizations</w:t>
      </w:r>
      <w:r w:rsidRPr="00946A97">
        <w:rPr>
          <w:rFonts w:ascii="Times New Roman" w:hAnsi="Times New Roman" w:cs="Times New Roman"/>
          <w:sz w:val="24"/>
          <w:szCs w:val="24"/>
        </w:rPr>
        <w:t xml:space="preserve"> they will internali</w:t>
      </w:r>
      <w:r w:rsidR="00083247" w:rsidRPr="00946A97">
        <w:rPr>
          <w:rFonts w:ascii="Times New Roman" w:hAnsi="Times New Roman" w:cs="Times New Roman"/>
          <w:sz w:val="24"/>
          <w:szCs w:val="24"/>
        </w:rPr>
        <w:t>z</w:t>
      </w:r>
      <w:r w:rsidRPr="00946A97">
        <w:rPr>
          <w:rFonts w:ascii="Times New Roman" w:hAnsi="Times New Roman" w:cs="Times New Roman"/>
          <w:sz w:val="24"/>
          <w:szCs w:val="24"/>
        </w:rPr>
        <w:t xml:space="preserve">e the sound systems effortlessly and this will handle possible cases of mother tongue interference. There have been  arguments over the years concerning beginning reading instruction, especially at the basic level, and this debate has been consistent with a half century of dispute about what works best in developing young readers (Adams, 1994; </w:t>
      </w:r>
      <w:proofErr w:type="spellStart"/>
      <w:r w:rsidRPr="00946A97">
        <w:rPr>
          <w:rFonts w:ascii="Times New Roman" w:hAnsi="Times New Roman" w:cs="Times New Roman"/>
          <w:sz w:val="24"/>
          <w:szCs w:val="24"/>
        </w:rPr>
        <w:t>Chall</w:t>
      </w:r>
      <w:proofErr w:type="spellEnd"/>
      <w:r w:rsidRPr="00946A97">
        <w:rPr>
          <w:rFonts w:ascii="Times New Roman" w:hAnsi="Times New Roman" w:cs="Times New Roman"/>
          <w:sz w:val="24"/>
          <w:szCs w:val="24"/>
        </w:rPr>
        <w:t>, 1967).</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1.2.3 The Tenets of </w:t>
      </w:r>
      <w:proofErr w:type="spellStart"/>
      <w:r w:rsidRPr="00946A97">
        <w:rPr>
          <w:rFonts w:ascii="Times New Roman" w:hAnsi="Times New Roman" w:cs="Times New Roman"/>
          <w:b/>
          <w:sz w:val="24"/>
          <w:szCs w:val="24"/>
        </w:rPr>
        <w:t>Alphonology</w:t>
      </w:r>
      <w:proofErr w:type="spellEnd"/>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These are discussed in relation to two groups of learners under two main headings: the kindergarten and the basic levels.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pStyle w:val="ListParagraph"/>
        <w:numPr>
          <w:ilvl w:val="0"/>
          <w:numId w:val="23"/>
        </w:num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Kindergarten Level</w:t>
      </w:r>
    </w:p>
    <w:p w:rsidR="008D3E17" w:rsidRPr="00946A97" w:rsidRDefault="008D3E17" w:rsidP="008D3E1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Teach phonemic awareness through:</w:t>
      </w:r>
    </w:p>
    <w:p w:rsidR="008D3E17" w:rsidRPr="00946A97" w:rsidRDefault="008D3E17" w:rsidP="008D3E1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Graphemes: letter and sound recognition and articulation</w:t>
      </w:r>
    </w:p>
    <w:p w:rsidR="008D3E17" w:rsidRPr="00946A97" w:rsidRDefault="008D3E17" w:rsidP="008D3E1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Blending letter sounds for early reading</w:t>
      </w:r>
    </w:p>
    <w:p w:rsidR="008D3E17" w:rsidRPr="00946A97" w:rsidRDefault="008D3E17" w:rsidP="008D3E1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Teach digraphs and blending to reinforce reading skills</w:t>
      </w:r>
    </w:p>
    <w:p w:rsidR="008D3E17" w:rsidRPr="00946A97" w:rsidRDefault="008D3E17" w:rsidP="008D3E1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Teach blends and blending to reduce interference</w:t>
      </w:r>
    </w:p>
    <w:p w:rsidR="008D3E17" w:rsidRPr="00946A97" w:rsidRDefault="008D3E17" w:rsidP="008D3E1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Teach sight words and blending to develop fluency skills </w:t>
      </w:r>
    </w:p>
    <w:p w:rsidR="008D3E17" w:rsidRPr="00946A97" w:rsidRDefault="008D3E17" w:rsidP="008D3E1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Teach silent letters with copious examples</w:t>
      </w:r>
    </w:p>
    <w:p w:rsidR="008D3E17" w:rsidRPr="00946A97" w:rsidRDefault="008D3E17" w:rsidP="008D3E17">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8D3E17" w:rsidRPr="00946A97" w:rsidRDefault="008D3E17" w:rsidP="008D3E17">
      <w:pPr>
        <w:pStyle w:val="ListParagraph"/>
        <w:numPr>
          <w:ilvl w:val="0"/>
          <w:numId w:val="21"/>
        </w:num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Basic Level</w:t>
      </w:r>
    </w:p>
    <w:p w:rsidR="008D3E17" w:rsidRPr="00946A97" w:rsidRDefault="008D3E17" w:rsidP="008D3E1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lastRenderedPageBreak/>
        <w:t xml:space="preserve">Teach letter </w:t>
      </w:r>
      <w:r w:rsidR="00CC53DE" w:rsidRPr="00946A97">
        <w:rPr>
          <w:rFonts w:ascii="Times New Roman" w:hAnsi="Times New Roman" w:cs="Times New Roman"/>
          <w:sz w:val="24"/>
          <w:szCs w:val="24"/>
        </w:rPr>
        <w:t>sounds and their phonetic realiz</w:t>
      </w:r>
      <w:r w:rsidRPr="00946A97">
        <w:rPr>
          <w:rFonts w:ascii="Times New Roman" w:hAnsi="Times New Roman" w:cs="Times New Roman"/>
          <w:sz w:val="24"/>
          <w:szCs w:val="24"/>
        </w:rPr>
        <w:t>ations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Depending on the lesson, letters and concepts should be presented</w:t>
      </w:r>
      <w:r w:rsidR="00CC53DE" w:rsidRPr="00946A97">
        <w:rPr>
          <w:rFonts w:ascii="Times New Roman" w:hAnsi="Times New Roman" w:cs="Times New Roman"/>
          <w:sz w:val="24"/>
          <w:szCs w:val="24"/>
        </w:rPr>
        <w:t xml:space="preserve"> alongside their phonetic realiz</w:t>
      </w:r>
      <w:r w:rsidRPr="00946A97">
        <w:rPr>
          <w:rFonts w:ascii="Times New Roman" w:hAnsi="Times New Roman" w:cs="Times New Roman"/>
          <w:sz w:val="24"/>
          <w:szCs w:val="24"/>
        </w:rPr>
        <w:t xml:space="preserve">ations. For example, the letter </w:t>
      </w:r>
      <w:r w:rsidRPr="00946A97">
        <w:rPr>
          <w:rFonts w:ascii="Times New Roman" w:hAnsi="Times New Roman" w:cs="Times New Roman"/>
          <w:b/>
          <w:sz w:val="24"/>
          <w:szCs w:val="24"/>
        </w:rPr>
        <w:t>&lt;a&gt;</w:t>
      </w:r>
      <w:r w:rsidRPr="00946A97" w:rsidDel="006F4A9A">
        <w:rPr>
          <w:rFonts w:ascii="Times New Roman" w:hAnsi="Times New Roman" w:cs="Times New Roman"/>
          <w:sz w:val="24"/>
          <w:szCs w:val="24"/>
        </w:rPr>
        <w:t xml:space="preserve"> </w:t>
      </w:r>
      <w:r w:rsidRPr="00946A97">
        <w:rPr>
          <w:rFonts w:ascii="Times New Roman" w:hAnsi="Times New Roman" w:cs="Times New Roman"/>
          <w:sz w:val="24"/>
          <w:szCs w:val="24"/>
        </w:rPr>
        <w:t xml:space="preserve">has the following sounds (phonetic symbols): /æ, </w:t>
      </w:r>
      <w:r w:rsidRPr="00946A97">
        <w:rPr>
          <w:rFonts w:ascii="Century Gothic" w:hAnsi="Century Gothic" w:cs="Times New Roman"/>
          <w:sz w:val="24"/>
          <w:szCs w:val="24"/>
        </w:rPr>
        <w:t>a</w:t>
      </w:r>
      <w:r w:rsidRPr="00946A97">
        <w:rPr>
          <w:rFonts w:ascii="Times New Roman" w:hAnsi="Times New Roman" w:cs="Times New Roman"/>
          <w:sz w:val="24"/>
          <w:szCs w:val="24"/>
        </w:rPr>
        <w:t xml:space="preserve">ː, </w:t>
      </w:r>
      <w:proofErr w:type="spellStart"/>
      <w:r w:rsidRPr="00946A97">
        <w:rPr>
          <w:rFonts w:ascii="Times New Roman" w:hAnsi="Times New Roman" w:cs="Times New Roman"/>
          <w:sz w:val="24"/>
          <w:szCs w:val="24"/>
        </w:rPr>
        <w:t>eɪ</w:t>
      </w:r>
      <w:proofErr w:type="spellEnd"/>
      <w:r w:rsidRPr="00946A97">
        <w:rPr>
          <w:rFonts w:ascii="Times New Roman" w:hAnsi="Times New Roman" w:cs="Times New Roman"/>
          <w:sz w:val="24"/>
          <w:szCs w:val="24"/>
        </w:rPr>
        <w:t xml:space="preserve"> and ə</w:t>
      </w:r>
      <w:r w:rsidR="00CC53DE" w:rsidRPr="00946A97">
        <w:rPr>
          <w:rFonts w:ascii="Times New Roman" w:hAnsi="Times New Roman" w:cs="Times New Roman"/>
          <w:sz w:val="24"/>
          <w:szCs w:val="24"/>
        </w:rPr>
        <w:t xml:space="preserve">/. </w:t>
      </w:r>
      <w:proofErr w:type="gramStart"/>
      <w:r w:rsidR="00CC53DE" w:rsidRPr="00946A97">
        <w:rPr>
          <w:rFonts w:ascii="Times New Roman" w:hAnsi="Times New Roman" w:cs="Times New Roman"/>
          <w:sz w:val="24"/>
          <w:szCs w:val="24"/>
        </w:rPr>
        <w:t>Each group in Table 1.</w:t>
      </w:r>
      <w:proofErr w:type="gramEnd"/>
      <w:r w:rsidR="00CC53DE" w:rsidRPr="00946A97">
        <w:rPr>
          <w:rFonts w:ascii="Times New Roman" w:hAnsi="Times New Roman" w:cs="Times New Roman"/>
          <w:sz w:val="24"/>
          <w:szCs w:val="24"/>
        </w:rPr>
        <w:t xml:space="preserve"> </w:t>
      </w:r>
      <w:proofErr w:type="gramStart"/>
      <w:r w:rsidR="00CC53DE" w:rsidRPr="00946A97">
        <w:rPr>
          <w:rFonts w:ascii="Times New Roman" w:hAnsi="Times New Roman" w:cs="Times New Roman"/>
          <w:sz w:val="24"/>
          <w:szCs w:val="24"/>
        </w:rPr>
        <w:t>s</w:t>
      </w:r>
      <w:r w:rsidRPr="00946A97">
        <w:rPr>
          <w:rFonts w:ascii="Times New Roman" w:hAnsi="Times New Roman" w:cs="Times New Roman"/>
          <w:sz w:val="24"/>
          <w:szCs w:val="24"/>
        </w:rPr>
        <w:t>hould</w:t>
      </w:r>
      <w:proofErr w:type="gramEnd"/>
      <w:r w:rsidRPr="00946A97">
        <w:rPr>
          <w:rFonts w:ascii="Times New Roman" w:hAnsi="Times New Roman" w:cs="Times New Roman"/>
          <w:sz w:val="24"/>
          <w:szCs w:val="24"/>
        </w:rPr>
        <w:t xml:space="preserve"> be taught as a separate lesson with copious drills like reading stories, passages and tongue twisters that contain the sound being taught. According to </w:t>
      </w:r>
      <w:proofErr w:type="spellStart"/>
      <w:r w:rsidRPr="00946A97">
        <w:rPr>
          <w:rFonts w:ascii="Times New Roman" w:hAnsi="Times New Roman" w:cs="Times New Roman"/>
          <w:sz w:val="24"/>
          <w:szCs w:val="24"/>
        </w:rPr>
        <w:t>Luo</w:t>
      </w:r>
      <w:proofErr w:type="spellEnd"/>
      <w:r w:rsidRPr="00946A97">
        <w:rPr>
          <w:rFonts w:ascii="Times New Roman" w:hAnsi="Times New Roman" w:cs="Times New Roman"/>
          <w:sz w:val="24"/>
          <w:szCs w:val="24"/>
        </w:rPr>
        <w:t xml:space="preserve"> (2014) “A tongue twister is a good help for pronunciation training. Though the tongue twister is a language game and may seem funny, yet it is a good practice for Chinese English speakers who have a problem of mispronunciation”. It should be noted that the essence of adopting tongue twisters to teach learners does not apply only </w:t>
      </w:r>
      <w:r w:rsidR="00CC53DE" w:rsidRPr="00946A97">
        <w:rPr>
          <w:rFonts w:ascii="Times New Roman" w:hAnsi="Times New Roman" w:cs="Times New Roman"/>
          <w:sz w:val="24"/>
          <w:szCs w:val="24"/>
        </w:rPr>
        <w:t xml:space="preserve">to Chinese speakers of English </w:t>
      </w:r>
      <w:r w:rsidRPr="00946A97">
        <w:rPr>
          <w:rFonts w:ascii="Times New Roman" w:hAnsi="Times New Roman" w:cs="Times New Roman"/>
          <w:sz w:val="24"/>
          <w:szCs w:val="24"/>
        </w:rPr>
        <w:t>but to all L</w:t>
      </w:r>
      <w:r w:rsidRPr="00946A97">
        <w:rPr>
          <w:rFonts w:ascii="Times New Roman" w:hAnsi="Times New Roman" w:cs="Times New Roman"/>
          <w:sz w:val="24"/>
          <w:szCs w:val="24"/>
          <w:vertAlign w:val="subscript"/>
        </w:rPr>
        <w:t>2</w:t>
      </w:r>
      <w:r w:rsidRPr="00946A97">
        <w:rPr>
          <w:rFonts w:ascii="Times New Roman" w:hAnsi="Times New Roman" w:cs="Times New Roman"/>
          <w:sz w:val="24"/>
          <w:szCs w:val="24"/>
        </w:rPr>
        <w:t xml:space="preserve"> learners of English around the world.</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Table 1: Phonemic Sounds of the Vowel Letters &lt;a&gt;</w:t>
      </w:r>
    </w:p>
    <w:tbl>
      <w:tblPr>
        <w:tblStyle w:val="TableGrid"/>
        <w:tblW w:w="0" w:type="auto"/>
        <w:tblLook w:val="04A0" w:firstRow="1" w:lastRow="0" w:firstColumn="1" w:lastColumn="0" w:noHBand="0" w:noVBand="1"/>
      </w:tblPr>
      <w:tblGrid>
        <w:gridCol w:w="1845"/>
        <w:gridCol w:w="1853"/>
        <w:gridCol w:w="1728"/>
        <w:gridCol w:w="2091"/>
      </w:tblGrid>
      <w:tr w:rsidR="008D3E17" w:rsidRPr="00946A97" w:rsidTr="00966D16">
        <w:tc>
          <w:tcPr>
            <w:tcW w:w="1845" w:type="dxa"/>
          </w:tcPr>
          <w:p w:rsidR="008D3E17" w:rsidRPr="00946A97" w:rsidRDefault="008D3E17" w:rsidP="00966D16">
            <w:pPr>
              <w:autoSpaceDE w:val="0"/>
              <w:autoSpaceDN w:val="0"/>
              <w:adjustRightInd w:val="0"/>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/æ/</w:t>
            </w:r>
          </w:p>
          <w:p w:rsidR="008D3E17" w:rsidRPr="00946A97" w:rsidRDefault="008D3E17" w:rsidP="00966D16">
            <w:pPr>
              <w:autoSpaceDE w:val="0"/>
              <w:autoSpaceDN w:val="0"/>
              <w:adjustRightInd w:val="0"/>
              <w:spacing w:line="480" w:lineRule="auto"/>
              <w:jc w:val="both"/>
              <w:rPr>
                <w:rFonts w:ascii="Times New Roman" w:hAnsi="Times New Roman" w:cs="Times New Roman"/>
                <w:b/>
                <w:sz w:val="24"/>
                <w:szCs w:val="24"/>
              </w:rPr>
            </w:pPr>
          </w:p>
        </w:tc>
        <w:tc>
          <w:tcPr>
            <w:tcW w:w="1853" w:type="dxa"/>
          </w:tcPr>
          <w:p w:rsidR="008D3E17" w:rsidRPr="00946A97" w:rsidRDefault="008D3E17" w:rsidP="00966D16">
            <w:pPr>
              <w:autoSpaceDE w:val="0"/>
              <w:autoSpaceDN w:val="0"/>
              <w:adjustRightInd w:val="0"/>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w:t>
            </w:r>
            <w:proofErr w:type="spellStart"/>
            <w:r w:rsidRPr="00946A97">
              <w:rPr>
                <w:rFonts w:ascii="Times New Roman" w:hAnsi="Times New Roman" w:cs="Times New Roman"/>
                <w:b/>
                <w:sz w:val="24"/>
                <w:szCs w:val="24"/>
              </w:rPr>
              <w:t>eɪ</w:t>
            </w:r>
            <w:proofErr w:type="spellEnd"/>
            <w:r w:rsidRPr="00946A97">
              <w:rPr>
                <w:rFonts w:ascii="Times New Roman" w:hAnsi="Times New Roman" w:cs="Times New Roman"/>
                <w:b/>
                <w:sz w:val="24"/>
                <w:szCs w:val="24"/>
              </w:rPr>
              <w:t>/</w:t>
            </w:r>
          </w:p>
        </w:tc>
        <w:tc>
          <w:tcPr>
            <w:tcW w:w="1728" w:type="dxa"/>
          </w:tcPr>
          <w:p w:rsidR="008D3E17" w:rsidRPr="00946A97" w:rsidRDefault="008D3E17" w:rsidP="00966D16">
            <w:pPr>
              <w:autoSpaceDE w:val="0"/>
              <w:autoSpaceDN w:val="0"/>
              <w:adjustRightInd w:val="0"/>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w:t>
            </w:r>
            <w:r w:rsidRPr="00946A97">
              <w:rPr>
                <w:rFonts w:ascii="Century Gothic" w:hAnsi="Century Gothic" w:cs="Times New Roman"/>
                <w:b/>
                <w:sz w:val="24"/>
                <w:szCs w:val="24"/>
              </w:rPr>
              <w:t>a</w:t>
            </w:r>
            <w:r w:rsidRPr="00946A97">
              <w:rPr>
                <w:rFonts w:ascii="Times New Roman" w:hAnsi="Times New Roman" w:cs="Times New Roman"/>
                <w:b/>
                <w:sz w:val="24"/>
                <w:szCs w:val="24"/>
              </w:rPr>
              <w:t>ː/</w:t>
            </w:r>
          </w:p>
        </w:tc>
        <w:tc>
          <w:tcPr>
            <w:tcW w:w="2091" w:type="dxa"/>
          </w:tcPr>
          <w:p w:rsidR="008D3E17" w:rsidRPr="00946A97" w:rsidRDefault="008D3E17" w:rsidP="00966D16">
            <w:pPr>
              <w:autoSpaceDE w:val="0"/>
              <w:autoSpaceDN w:val="0"/>
              <w:adjustRightInd w:val="0"/>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/ə/</w:t>
            </w:r>
          </w:p>
        </w:tc>
      </w:tr>
      <w:tr w:rsidR="008D3E17" w:rsidRPr="00946A97" w:rsidTr="00966D16">
        <w:tc>
          <w:tcPr>
            <w:tcW w:w="1845"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At</w:t>
            </w:r>
          </w:p>
        </w:tc>
        <w:tc>
          <w:tcPr>
            <w:tcW w:w="1853"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ape</w:t>
            </w:r>
          </w:p>
        </w:tc>
        <w:tc>
          <w:tcPr>
            <w:tcW w:w="1728"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art</w:t>
            </w:r>
          </w:p>
        </w:tc>
        <w:tc>
          <w:tcPr>
            <w:tcW w:w="2091"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About</w:t>
            </w:r>
          </w:p>
        </w:tc>
      </w:tr>
      <w:tr w:rsidR="008D3E17" w:rsidRPr="00946A97" w:rsidTr="00966D16">
        <w:tc>
          <w:tcPr>
            <w:tcW w:w="1845"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An</w:t>
            </w:r>
          </w:p>
        </w:tc>
        <w:tc>
          <w:tcPr>
            <w:tcW w:w="1853"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age</w:t>
            </w:r>
          </w:p>
        </w:tc>
        <w:tc>
          <w:tcPr>
            <w:tcW w:w="1728"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ark</w:t>
            </w:r>
          </w:p>
        </w:tc>
        <w:tc>
          <w:tcPr>
            <w:tcW w:w="2091"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Again</w:t>
            </w:r>
          </w:p>
        </w:tc>
      </w:tr>
      <w:tr w:rsidR="008D3E17" w:rsidRPr="00946A97" w:rsidTr="00966D16">
        <w:tc>
          <w:tcPr>
            <w:tcW w:w="1845"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As</w:t>
            </w:r>
          </w:p>
        </w:tc>
        <w:tc>
          <w:tcPr>
            <w:tcW w:w="1853"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aid</w:t>
            </w:r>
          </w:p>
        </w:tc>
        <w:tc>
          <w:tcPr>
            <w:tcW w:w="1728"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arm</w:t>
            </w:r>
          </w:p>
        </w:tc>
        <w:tc>
          <w:tcPr>
            <w:tcW w:w="2091"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Around</w:t>
            </w:r>
          </w:p>
        </w:tc>
      </w:tr>
      <w:tr w:rsidR="008D3E17" w:rsidRPr="00946A97" w:rsidTr="00966D16">
        <w:tc>
          <w:tcPr>
            <w:tcW w:w="1845"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Ant</w:t>
            </w:r>
          </w:p>
        </w:tc>
        <w:tc>
          <w:tcPr>
            <w:tcW w:w="1853"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aim</w:t>
            </w:r>
          </w:p>
        </w:tc>
        <w:tc>
          <w:tcPr>
            <w:tcW w:w="1728"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are</w:t>
            </w:r>
          </w:p>
        </w:tc>
        <w:tc>
          <w:tcPr>
            <w:tcW w:w="2091"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Aloud</w:t>
            </w:r>
          </w:p>
        </w:tc>
      </w:tr>
      <w:tr w:rsidR="008D3E17" w:rsidRPr="00946A97" w:rsidTr="00966D16">
        <w:tc>
          <w:tcPr>
            <w:tcW w:w="1845"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Amp</w:t>
            </w:r>
          </w:p>
        </w:tc>
        <w:tc>
          <w:tcPr>
            <w:tcW w:w="1853"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ache</w:t>
            </w:r>
          </w:p>
        </w:tc>
        <w:tc>
          <w:tcPr>
            <w:tcW w:w="1728"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arc</w:t>
            </w:r>
          </w:p>
        </w:tc>
        <w:tc>
          <w:tcPr>
            <w:tcW w:w="2091" w:type="dxa"/>
          </w:tcPr>
          <w:p w:rsidR="008D3E17" w:rsidRPr="00946A97" w:rsidRDefault="008D3E17" w:rsidP="00966D16">
            <w:pPr>
              <w:autoSpaceDE w:val="0"/>
              <w:autoSpaceDN w:val="0"/>
              <w:adjustRightInd w:val="0"/>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Above</w:t>
            </w:r>
          </w:p>
        </w:tc>
      </w:tr>
    </w:tbl>
    <w:p w:rsidR="008D3E17" w:rsidRPr="00946A97" w:rsidRDefault="008D3E17" w:rsidP="008D3E17">
      <w:pPr>
        <w:autoSpaceDE w:val="0"/>
        <w:autoSpaceDN w:val="0"/>
        <w:adjustRightInd w:val="0"/>
        <w:spacing w:after="0" w:line="480" w:lineRule="auto"/>
        <w:ind w:left="360"/>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Source: Etta (2013:p5)</w:t>
      </w:r>
    </w:p>
    <w:p w:rsidR="008D3E17" w:rsidRPr="00946A97" w:rsidRDefault="008D3E17" w:rsidP="008D3E17">
      <w:pPr>
        <w:autoSpaceDE w:val="0"/>
        <w:autoSpaceDN w:val="0"/>
        <w:adjustRightInd w:val="0"/>
        <w:spacing w:after="0" w:line="480" w:lineRule="auto"/>
        <w:ind w:left="360"/>
        <w:jc w:val="both"/>
        <w:rPr>
          <w:rFonts w:ascii="Times New Roman" w:hAnsi="Times New Roman" w:cs="Times New Roman"/>
          <w:sz w:val="24"/>
          <w:szCs w:val="24"/>
        </w:rPr>
      </w:pPr>
    </w:p>
    <w:p w:rsidR="008D3E17" w:rsidRPr="00946A97" w:rsidRDefault="008D3E17" w:rsidP="008D3E17">
      <w:pPr>
        <w:pStyle w:val="ListParagraph"/>
        <w:numPr>
          <w:ilvl w:val="2"/>
          <w:numId w:val="13"/>
        </w:num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 Phonics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Adams (1994) defined Phonics as “a system of teaching reading that builds on the alphabetic principle; a system of which a certain component is the teaching of the correspondence between letters or group of letters and their pronunciation”. Impressive as his definition may be, the source argues further that “Phonics is not a method of teaching pronunciation; it is a method of teaching English speakers how to read and write” (Adams:</w:t>
      </w:r>
      <w:r w:rsidR="00CC53DE" w:rsidRPr="00946A97">
        <w:rPr>
          <w:rFonts w:ascii="Times New Roman" w:hAnsi="Times New Roman" w:cs="Times New Roman"/>
          <w:sz w:val="24"/>
          <w:szCs w:val="24"/>
        </w:rPr>
        <w:t xml:space="preserve"> </w:t>
      </w:r>
      <w:r w:rsidRPr="00946A97">
        <w:rPr>
          <w:rFonts w:ascii="Times New Roman" w:hAnsi="Times New Roman" w:cs="Times New Roman"/>
          <w:sz w:val="24"/>
          <w:szCs w:val="24"/>
        </w:rPr>
        <w:t xml:space="preserve">1994). This claim does not only contradict his definition of Phonics but fails to take into account, the second language learner who grows up with distinct mother tongue phonology but ought to learn English as a second language cum lingua franca of his linguistic environment. </w:t>
      </w:r>
      <w:proofErr w:type="spellStart"/>
      <w:r w:rsidRPr="00946A97">
        <w:rPr>
          <w:rFonts w:ascii="Times New Roman" w:hAnsi="Times New Roman" w:cs="Times New Roman"/>
          <w:sz w:val="24"/>
          <w:szCs w:val="24"/>
        </w:rPr>
        <w:t>Luo</w:t>
      </w:r>
      <w:proofErr w:type="spellEnd"/>
      <w:r w:rsidRPr="00946A97">
        <w:rPr>
          <w:rFonts w:ascii="Times New Roman" w:hAnsi="Times New Roman" w:cs="Times New Roman"/>
          <w:sz w:val="24"/>
          <w:szCs w:val="24"/>
        </w:rPr>
        <w:t xml:space="preserve"> (2016) looked at the relationship between letters and sounds and posited thus, “Phonics refers to associating letters or letter groups with the sounds they represent” This, obviously, is the core of the teaching approach that relies on letters and sounds. Simply put, phonics is a method of teaching reading and writing in which the sounds of the letters of the alphabet are used to teach pronunciation. An early Phonics </w:t>
      </w:r>
      <w:proofErr w:type="spellStart"/>
      <w:r w:rsidRPr="00946A97">
        <w:rPr>
          <w:rFonts w:ascii="Times New Roman" w:hAnsi="Times New Roman" w:cs="Times New Roman"/>
          <w:sz w:val="24"/>
          <w:szCs w:val="24"/>
        </w:rPr>
        <w:t>programme</w:t>
      </w:r>
      <w:proofErr w:type="spellEnd"/>
      <w:r w:rsidRPr="00946A97">
        <w:rPr>
          <w:rFonts w:ascii="Times New Roman" w:hAnsi="Times New Roman" w:cs="Times New Roman"/>
          <w:sz w:val="24"/>
          <w:szCs w:val="24"/>
        </w:rPr>
        <w:t xml:space="preserve"> starts with teaching the sounds of the letters first before the letter names. This helps the learners to achieve phonemic awareness and the potential to read at an early stage. The Phonics approach presents a step-by-step method </w:t>
      </w:r>
      <w:r w:rsidR="00EA2E70" w:rsidRPr="00946A97">
        <w:rPr>
          <w:rFonts w:ascii="Times New Roman" w:hAnsi="Times New Roman" w:cs="Times New Roman"/>
          <w:sz w:val="24"/>
          <w:szCs w:val="24"/>
        </w:rPr>
        <w:t>of</w:t>
      </w:r>
      <w:r w:rsidRPr="00946A97">
        <w:rPr>
          <w:rFonts w:ascii="Times New Roman" w:hAnsi="Times New Roman" w:cs="Times New Roman"/>
          <w:sz w:val="24"/>
          <w:szCs w:val="24"/>
        </w:rPr>
        <w:t xml:space="preserve"> teaching reading.   After the letter sounds are taught, blending (combining letter sounds to form words) is introduced through digraphs and blends (consonant clusters) to teach reading.</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Phonics may seem relatively new in non-native speakers environments. But in the real sense, it dates back to 1570 when John Hart first presented the idea. Prior to his presentation, children were taught to read through the alphabet method where they recited all the letters in a word while </w:t>
      </w:r>
      <w:r w:rsidRPr="00946A97">
        <w:rPr>
          <w:rFonts w:ascii="Times New Roman" w:hAnsi="Times New Roman" w:cs="Times New Roman"/>
          <w:sz w:val="24"/>
          <w:szCs w:val="24"/>
        </w:rPr>
        <w:lastRenderedPageBreak/>
        <w:t xml:space="preserve">practicing to read. Sadly, some schools still practice this method.  It consumes the pupils’ time and </w:t>
      </w:r>
      <w:r w:rsidR="007D3BDF" w:rsidRPr="00946A97">
        <w:rPr>
          <w:rFonts w:ascii="Times New Roman" w:hAnsi="Times New Roman" w:cs="Times New Roman"/>
          <w:sz w:val="24"/>
          <w:szCs w:val="24"/>
        </w:rPr>
        <w:t>can be</w:t>
      </w:r>
      <w:r w:rsidRPr="00946A97">
        <w:rPr>
          <w:rFonts w:ascii="Times New Roman" w:hAnsi="Times New Roman" w:cs="Times New Roman"/>
          <w:sz w:val="24"/>
          <w:szCs w:val="24"/>
        </w:rPr>
        <w:t xml:space="preserve"> boring at times.</w:t>
      </w:r>
    </w:p>
    <w:p w:rsidR="008D3E17" w:rsidRPr="00946A97" w:rsidRDefault="008D3E17" w:rsidP="008D3E17">
      <w:pPr>
        <w:tabs>
          <w:tab w:val="left" w:pos="5490"/>
        </w:tabs>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ab/>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Since the introduction of Phonics, it has spread to different countries spearheaded by various experts and enthusiasts. In 1992, the first part of Jolly Phonics was published. In Nigeria, however, this came much later. Different groups have adopted different terms for Phonics ranging from, Diction and, </w:t>
      </w:r>
      <w:r w:rsidR="00C42F8E" w:rsidRPr="00946A97">
        <w:rPr>
          <w:rFonts w:ascii="Times New Roman" w:hAnsi="Times New Roman" w:cs="Times New Roman"/>
          <w:sz w:val="24"/>
          <w:szCs w:val="24"/>
        </w:rPr>
        <w:t xml:space="preserve">Elocution. </w:t>
      </w:r>
      <w:r w:rsidRPr="00946A97">
        <w:rPr>
          <w:rFonts w:ascii="Times New Roman" w:hAnsi="Times New Roman" w:cs="Times New Roman"/>
          <w:sz w:val="24"/>
          <w:szCs w:val="24"/>
        </w:rPr>
        <w:t>The IQ Phonics series by David Etta was first published in 2013. The series presented graded textbooks with their accompanying DVDs to aid both the teachers and the learners. Today, the IQ Phonics series has expanded from the kindergarten to the basic levels with videos. The series also present new concepts that</w:t>
      </w:r>
      <w:r w:rsidR="00C84665" w:rsidRPr="00946A97">
        <w:rPr>
          <w:rFonts w:ascii="Times New Roman" w:hAnsi="Times New Roman" w:cs="Times New Roman"/>
          <w:sz w:val="24"/>
          <w:szCs w:val="24"/>
        </w:rPr>
        <w:t xml:space="preserve"> will</w:t>
      </w:r>
      <w:r w:rsidR="00AA166A" w:rsidRPr="00946A97">
        <w:rPr>
          <w:rFonts w:ascii="Times New Roman" w:hAnsi="Times New Roman" w:cs="Times New Roman"/>
          <w:sz w:val="24"/>
          <w:szCs w:val="24"/>
        </w:rPr>
        <w:t xml:space="preserve"> </w:t>
      </w:r>
      <w:r w:rsidRPr="00946A97">
        <w:rPr>
          <w:rFonts w:ascii="Times New Roman" w:hAnsi="Times New Roman" w:cs="Times New Roman"/>
          <w:sz w:val="24"/>
          <w:szCs w:val="24"/>
        </w:rPr>
        <w:t xml:space="preserve">aid learning. Phonemic dictation improves pupils’ spelling and reading skills. And pupils who listened attentively will hear all the sounds and transcribe them into meaningful words (Etta 2019). </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1.2.2.1   Phonics rules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The rules stated below help learners to predict, identify and articulate sounds correctly. However, due to the irregularity of English </w:t>
      </w:r>
      <w:r w:rsidRPr="00946A97">
        <w:rPr>
          <w:rFonts w:ascii="Times New Roman" w:hAnsi="Times New Roman" w:cs="Times New Roman"/>
          <w:color w:val="000000" w:themeColor="text1"/>
          <w:sz w:val="24"/>
          <w:szCs w:val="24"/>
        </w:rPr>
        <w:t>spelling,</w:t>
      </w:r>
      <w:r w:rsidRPr="00946A97">
        <w:rPr>
          <w:rFonts w:ascii="Times New Roman" w:hAnsi="Times New Roman" w:cs="Times New Roman"/>
          <w:sz w:val="24"/>
          <w:szCs w:val="24"/>
        </w:rPr>
        <w:t xml:space="preserve"> the rules may not apply in all cases. Hence, there are exceptions to some of these rules. The rules are as follows: </w:t>
      </w:r>
    </w:p>
    <w:p w:rsidR="008D3E17" w:rsidRPr="00946A97" w:rsidRDefault="00CC53DE" w:rsidP="008D3E1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E</w:t>
      </w:r>
      <w:r w:rsidR="008D3E17" w:rsidRPr="00946A97">
        <w:rPr>
          <w:rFonts w:ascii="Times New Roman" w:hAnsi="Times New Roman" w:cs="Times New Roman"/>
          <w:sz w:val="24"/>
          <w:szCs w:val="24"/>
        </w:rPr>
        <w:t>very syllable in every word has a vowel. But sometimes, /l, n/, are syllables on their own</w:t>
      </w:r>
    </w:p>
    <w:p w:rsidR="008D3E17" w:rsidRPr="00946A97" w:rsidRDefault="008D3E17" w:rsidP="008D3E1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&lt;c&gt; followed by &lt;e, y, or i&gt; usually have the soft sound of &lt;s&gt; i.e. /s/ sound.</w:t>
      </w:r>
    </w:p>
    <w:p w:rsidR="008D3E17" w:rsidRPr="00946A97" w:rsidRDefault="008D3E17" w:rsidP="008D3E1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&lt;g&gt; followed by &lt;e, i, or y&gt; usually has the sound of &lt;j&gt; i.e.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w:t>
      </w:r>
    </w:p>
    <w:p w:rsidR="008D3E17" w:rsidRPr="00946A97" w:rsidRDefault="008D3E17" w:rsidP="008D3E1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when two consonants are joined together to form a single sound, they are a consonant digraph</w:t>
      </w:r>
    </w:p>
    <w:p w:rsidR="008D3E17" w:rsidRPr="00946A97" w:rsidRDefault="008D3E17" w:rsidP="008D3E1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lastRenderedPageBreak/>
        <w:t>when two or more consonants are joined together but each retaining its sound, they are a consonant blend or cluster</w:t>
      </w:r>
    </w:p>
    <w:p w:rsidR="008D3E17" w:rsidRPr="00946A97" w:rsidRDefault="008D3E17" w:rsidP="008D3E17">
      <w:pPr>
        <w:autoSpaceDE w:val="0"/>
        <w:autoSpaceDN w:val="0"/>
        <w:adjustRightInd w:val="0"/>
        <w:spacing w:after="0" w:line="480" w:lineRule="auto"/>
        <w:ind w:left="360"/>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1.2.3   Grapheme </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A grapheme is the minimal contrastive unit in the writing system of a language. Every language has its letters. But these letters are often written in a variety of ways like the English system of upper and lower case. In each case, the grapheme is seen as an allograph of a particular letter.</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So in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graphemes may be combined into blends and digraphs to teach reading. For instance, we may combine &lt;</w:t>
      </w:r>
      <w:proofErr w:type="spellStart"/>
      <w:r w:rsidRPr="00946A97">
        <w:rPr>
          <w:rFonts w:ascii="Times New Roman" w:hAnsi="Times New Roman" w:cs="Times New Roman"/>
          <w:sz w:val="24"/>
          <w:szCs w:val="24"/>
        </w:rPr>
        <w:t>st</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dr</w:t>
      </w:r>
      <w:proofErr w:type="spellEnd"/>
      <w:r w:rsidRPr="00946A97">
        <w:rPr>
          <w:rFonts w:ascii="Times New Roman" w:hAnsi="Times New Roman" w:cs="Times New Roman"/>
          <w:sz w:val="24"/>
          <w:szCs w:val="24"/>
        </w:rPr>
        <w:t xml:space="preserve">, gr, or </w:t>
      </w:r>
      <w:proofErr w:type="spellStart"/>
      <w:r w:rsidRPr="00946A97">
        <w:rPr>
          <w:rFonts w:ascii="Times New Roman" w:hAnsi="Times New Roman" w:cs="Times New Roman"/>
          <w:sz w:val="24"/>
          <w:szCs w:val="24"/>
        </w:rPr>
        <w:t>br</w:t>
      </w:r>
      <w:proofErr w:type="spellEnd"/>
      <w:r w:rsidRPr="00946A97">
        <w:rPr>
          <w:rFonts w:ascii="Times New Roman" w:hAnsi="Times New Roman" w:cs="Times New Roman"/>
          <w:sz w:val="24"/>
          <w:szCs w:val="24"/>
        </w:rPr>
        <w:t>&gt; as blend</w:t>
      </w:r>
      <w:r w:rsidR="00CC53DE" w:rsidRPr="00946A97">
        <w:rPr>
          <w:rFonts w:ascii="Times New Roman" w:hAnsi="Times New Roman" w:cs="Times New Roman"/>
          <w:sz w:val="24"/>
          <w:szCs w:val="24"/>
        </w:rPr>
        <w:t xml:space="preserve">s to teach reading. Similarly, </w:t>
      </w: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oa</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ie</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ph</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ai</w:t>
      </w:r>
      <w:proofErr w:type="spellEnd"/>
      <w:r w:rsidRPr="00946A97">
        <w:rPr>
          <w:rFonts w:ascii="Times New Roman" w:hAnsi="Times New Roman" w:cs="Times New Roman"/>
          <w:sz w:val="24"/>
          <w:szCs w:val="24"/>
        </w:rPr>
        <w:t xml:space="preserve"> or </w:t>
      </w:r>
      <w:proofErr w:type="spellStart"/>
      <w:r w:rsidRPr="00946A97">
        <w:rPr>
          <w:rFonts w:ascii="Times New Roman" w:hAnsi="Times New Roman" w:cs="Times New Roman"/>
          <w:sz w:val="24"/>
          <w:szCs w:val="24"/>
        </w:rPr>
        <w:t>oe</w:t>
      </w:r>
      <w:proofErr w:type="spellEnd"/>
      <w:r w:rsidRPr="00946A97">
        <w:rPr>
          <w:rFonts w:ascii="Times New Roman" w:hAnsi="Times New Roman" w:cs="Times New Roman"/>
          <w:sz w:val="24"/>
          <w:szCs w:val="24"/>
        </w:rPr>
        <w:t xml:space="preserve">&gt; are taught as digraphs with a single sound each to improve reading fluency. </w:t>
      </w: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1.2.4   Digraphs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Digraphs are two letters jointly pronounced as a single sound (Etta 2016:p29). They can be two vowels like &lt;</w:t>
      </w:r>
      <w:proofErr w:type="spellStart"/>
      <w:r w:rsidRPr="00946A97">
        <w:rPr>
          <w:rFonts w:ascii="Times New Roman" w:hAnsi="Times New Roman" w:cs="Times New Roman"/>
          <w:sz w:val="24"/>
          <w:szCs w:val="24"/>
        </w:rPr>
        <w:t>ie</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ai</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ea</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oi</w:t>
      </w:r>
      <w:proofErr w:type="spellEnd"/>
      <w:r w:rsidRPr="00946A97">
        <w:rPr>
          <w:rFonts w:ascii="Times New Roman" w:hAnsi="Times New Roman" w:cs="Times New Roman"/>
          <w:sz w:val="24"/>
          <w:szCs w:val="24"/>
        </w:rPr>
        <w:t xml:space="preserve"> and </w:t>
      </w:r>
      <w:proofErr w:type="spellStart"/>
      <w:r w:rsidRPr="00946A97">
        <w:rPr>
          <w:rFonts w:ascii="Times New Roman" w:hAnsi="Times New Roman" w:cs="Times New Roman"/>
          <w:sz w:val="24"/>
          <w:szCs w:val="24"/>
        </w:rPr>
        <w:t>ae</w:t>
      </w:r>
      <w:proofErr w:type="spellEnd"/>
      <w:r w:rsidRPr="00946A97">
        <w:rPr>
          <w:rFonts w:ascii="Times New Roman" w:hAnsi="Times New Roman" w:cs="Times New Roman"/>
          <w:sz w:val="24"/>
          <w:szCs w:val="24"/>
        </w:rPr>
        <w:t>&gt; called vowel digraphs or two consonants like &lt;</w:t>
      </w:r>
      <w:proofErr w:type="spellStart"/>
      <w:proofErr w:type="gramStart"/>
      <w:r w:rsidRPr="00946A97">
        <w:rPr>
          <w:rFonts w:ascii="Times New Roman" w:hAnsi="Times New Roman" w:cs="Times New Roman"/>
          <w:sz w:val="24"/>
          <w:szCs w:val="24"/>
        </w:rPr>
        <w:t>th</w:t>
      </w:r>
      <w:proofErr w:type="spellEnd"/>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ch</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sh</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ph</w:t>
      </w:r>
      <w:proofErr w:type="spellEnd"/>
      <w:r w:rsidRPr="00946A97">
        <w:rPr>
          <w:rFonts w:ascii="Times New Roman" w:hAnsi="Times New Roman" w:cs="Times New Roman"/>
          <w:sz w:val="24"/>
          <w:szCs w:val="24"/>
        </w:rPr>
        <w:t xml:space="preserve"> and </w:t>
      </w:r>
      <w:proofErr w:type="spellStart"/>
      <w:r w:rsidRPr="00946A97">
        <w:rPr>
          <w:rFonts w:ascii="Times New Roman" w:hAnsi="Times New Roman" w:cs="Times New Roman"/>
          <w:sz w:val="24"/>
          <w:szCs w:val="24"/>
        </w:rPr>
        <w:t>gh</w:t>
      </w:r>
      <w:proofErr w:type="spellEnd"/>
      <w:r w:rsidRPr="00946A97">
        <w:rPr>
          <w:rFonts w:ascii="Times New Roman" w:hAnsi="Times New Roman" w:cs="Times New Roman"/>
          <w:sz w:val="24"/>
          <w:szCs w:val="24"/>
        </w:rPr>
        <w:t>&gt; called consonant digraphs. Though effort is put to design orthographies in modern linguistics whereby there is letter and sound correspondence, this remains a huge concern due to the irregularity in English spelling system. Two letters may combine to give a certain single sound in one context but give you a different single sound in another enviro</w:t>
      </w:r>
      <w:r w:rsidR="00CC53DE" w:rsidRPr="00946A97">
        <w:rPr>
          <w:rFonts w:ascii="Times New Roman" w:hAnsi="Times New Roman" w:cs="Times New Roman"/>
          <w:sz w:val="24"/>
          <w:szCs w:val="24"/>
        </w:rPr>
        <w:t>nment. Consider the realiz</w:t>
      </w:r>
      <w:r w:rsidRPr="00946A97">
        <w:rPr>
          <w:rFonts w:ascii="Times New Roman" w:hAnsi="Times New Roman" w:cs="Times New Roman"/>
          <w:sz w:val="24"/>
          <w:szCs w:val="24"/>
        </w:rPr>
        <w:t>ations of the digraph &lt;</w:t>
      </w:r>
      <w:proofErr w:type="spellStart"/>
      <w:r w:rsidRPr="00946A97">
        <w:rPr>
          <w:rFonts w:ascii="Times New Roman" w:hAnsi="Times New Roman" w:cs="Times New Roman"/>
          <w:sz w:val="24"/>
          <w:szCs w:val="24"/>
        </w:rPr>
        <w:t>ea</w:t>
      </w:r>
      <w:proofErr w:type="spellEnd"/>
      <w:r w:rsidRPr="00946A97">
        <w:rPr>
          <w:rFonts w:ascii="Times New Roman" w:hAnsi="Times New Roman" w:cs="Times New Roman"/>
          <w:sz w:val="24"/>
          <w:szCs w:val="24"/>
        </w:rPr>
        <w:t>&gt; below:</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Read /r</w:t>
      </w:r>
      <w:r w:rsidR="00CC53DE" w:rsidRPr="00946A97">
        <w:rPr>
          <w:rFonts w:ascii="Times New Roman" w:hAnsi="Times New Roman" w:cs="Times New Roman"/>
          <w:sz w:val="24"/>
          <w:szCs w:val="24"/>
        </w:rPr>
        <w:t xml:space="preserve"> </w:t>
      </w:r>
      <w:r w:rsidRPr="00946A97">
        <w:rPr>
          <w:rFonts w:ascii="Times New Roman" w:hAnsi="Times New Roman" w:cs="Times New Roman"/>
          <w:sz w:val="24"/>
          <w:szCs w:val="24"/>
        </w:rPr>
        <w:t>i:</w:t>
      </w:r>
      <w:r w:rsidR="00CC53DE" w:rsidRPr="00946A97">
        <w:rPr>
          <w:rFonts w:ascii="Times New Roman" w:hAnsi="Times New Roman" w:cs="Times New Roman"/>
          <w:sz w:val="24"/>
          <w:szCs w:val="24"/>
        </w:rPr>
        <w:t xml:space="preserve"> d/ </w:t>
      </w:r>
      <w:r w:rsidRPr="00946A97">
        <w:rPr>
          <w:rFonts w:ascii="Times New Roman" w:hAnsi="Times New Roman" w:cs="Times New Roman"/>
          <w:sz w:val="24"/>
          <w:szCs w:val="24"/>
        </w:rPr>
        <w:t>(present)</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Read /red/ (past). As seen from the example above, beginning readers may find this and other similar cases very challenging. Therefore, digraphs should be carefully taught to help kids develop effective reading and speaking skills.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lastRenderedPageBreak/>
        <w:t xml:space="preserve">1.2.5   Blends </w:t>
      </w:r>
    </w:p>
    <w:p w:rsidR="008D3E17" w:rsidRPr="00946A97" w:rsidRDefault="008D3E17" w:rsidP="008D3E17">
      <w:pPr>
        <w:autoSpaceDE w:val="0"/>
        <w:autoSpaceDN w:val="0"/>
        <w:adjustRightInd w:val="0"/>
        <w:spacing w:after="0" w:line="480" w:lineRule="auto"/>
        <w:jc w:val="both"/>
        <w:rPr>
          <w:rFonts w:ascii="Times New Roman" w:hAnsi="Times New Roman" w:cs="Times New Roman"/>
          <w:color w:val="000000" w:themeColor="text1"/>
          <w:sz w:val="24"/>
          <w:szCs w:val="24"/>
        </w:rPr>
      </w:pPr>
      <w:r w:rsidRPr="00946A97">
        <w:rPr>
          <w:rFonts w:ascii="Times New Roman" w:hAnsi="Times New Roman" w:cs="Times New Roman"/>
          <w:sz w:val="24"/>
          <w:szCs w:val="24"/>
        </w:rPr>
        <w:t xml:space="preserve">Blends are sequences of consonant letters jointly pronounced but with each letter retaining its sound. In Phonology, this is known as consonant cluster. Examples include: gr, </w:t>
      </w:r>
      <w:proofErr w:type="spellStart"/>
      <w:r w:rsidRPr="00946A97">
        <w:rPr>
          <w:rFonts w:ascii="Times New Roman" w:hAnsi="Times New Roman" w:cs="Times New Roman"/>
          <w:sz w:val="24"/>
          <w:szCs w:val="24"/>
        </w:rPr>
        <w:t>st</w:t>
      </w:r>
      <w:proofErr w:type="spellEnd"/>
      <w:r w:rsidRPr="00946A97">
        <w:rPr>
          <w:rFonts w:ascii="Times New Roman" w:hAnsi="Times New Roman" w:cs="Times New Roman"/>
          <w:sz w:val="24"/>
          <w:szCs w:val="24"/>
        </w:rPr>
        <w:t xml:space="preserve">, </w:t>
      </w:r>
      <w:proofErr w:type="spellStart"/>
      <w:proofErr w:type="gramStart"/>
      <w:r w:rsidRPr="00946A97">
        <w:rPr>
          <w:rFonts w:ascii="Times New Roman" w:hAnsi="Times New Roman" w:cs="Times New Roman"/>
          <w:sz w:val="24"/>
          <w:szCs w:val="24"/>
        </w:rPr>
        <w:t>str</w:t>
      </w:r>
      <w:proofErr w:type="spellEnd"/>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pr</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spr</w:t>
      </w:r>
      <w:proofErr w:type="spellEnd"/>
      <w:r w:rsidRPr="00946A97">
        <w:rPr>
          <w:rFonts w:ascii="Times New Roman" w:hAnsi="Times New Roman" w:cs="Times New Roman"/>
          <w:sz w:val="24"/>
          <w:szCs w:val="24"/>
        </w:rPr>
        <w:t xml:space="preserve">, etc. In Phonics, blend </w:t>
      </w:r>
      <w:r w:rsidRPr="00946A97">
        <w:rPr>
          <w:rFonts w:ascii="Times New Roman" w:hAnsi="Times New Roman" w:cs="Times New Roman"/>
          <w:color w:val="000000" w:themeColor="text1"/>
          <w:sz w:val="24"/>
          <w:szCs w:val="24"/>
        </w:rPr>
        <w:t xml:space="preserve">and blending </w:t>
      </w:r>
      <w:r w:rsidRPr="00946A97">
        <w:rPr>
          <w:rFonts w:ascii="Times New Roman" w:hAnsi="Times New Roman" w:cs="Times New Roman"/>
          <w:sz w:val="24"/>
          <w:szCs w:val="24"/>
        </w:rPr>
        <w:t xml:space="preserve">also refers to a process of teaching reading through the combination </w:t>
      </w:r>
      <w:r w:rsidR="006B169A" w:rsidRPr="00946A97">
        <w:rPr>
          <w:rFonts w:ascii="Times New Roman" w:hAnsi="Times New Roman" w:cs="Times New Roman"/>
          <w:sz w:val="24"/>
          <w:szCs w:val="24"/>
        </w:rPr>
        <w:t>of consonant</w:t>
      </w:r>
      <w:r w:rsidRPr="00946A97">
        <w:rPr>
          <w:rFonts w:ascii="Times New Roman" w:hAnsi="Times New Roman" w:cs="Times New Roman"/>
          <w:sz w:val="24"/>
          <w:szCs w:val="24"/>
        </w:rPr>
        <w:t xml:space="preserve"> letters and vowel letters. </w:t>
      </w:r>
      <w:r w:rsidR="00CC53DE" w:rsidRPr="00946A97">
        <w:rPr>
          <w:rFonts w:ascii="Times New Roman" w:hAnsi="Times New Roman" w:cs="Times New Roman"/>
          <w:sz w:val="24"/>
          <w:szCs w:val="24"/>
        </w:rPr>
        <w:t xml:space="preserve">Thus, </w:t>
      </w:r>
      <w:proofErr w:type="spellStart"/>
      <w:r w:rsidR="00CC53DE" w:rsidRPr="00946A97">
        <w:rPr>
          <w:rFonts w:ascii="Times New Roman" w:hAnsi="Times New Roman" w:cs="Times New Roman"/>
          <w:sz w:val="24"/>
          <w:szCs w:val="24"/>
        </w:rPr>
        <w:t>b+at</w:t>
      </w:r>
      <w:proofErr w:type="spellEnd"/>
      <w:r w:rsidR="00CC53DE" w:rsidRPr="00946A97">
        <w:rPr>
          <w:rFonts w:ascii="Times New Roman" w:hAnsi="Times New Roman" w:cs="Times New Roman"/>
          <w:sz w:val="24"/>
          <w:szCs w:val="24"/>
        </w:rPr>
        <w:t xml:space="preserve"> = bat,   c+.at = cat, </w:t>
      </w:r>
      <w:proofErr w:type="spellStart"/>
      <w:r w:rsidR="00CC53DE" w:rsidRPr="00946A97">
        <w:rPr>
          <w:rFonts w:ascii="Times New Roman" w:hAnsi="Times New Roman" w:cs="Times New Roman"/>
          <w:sz w:val="24"/>
          <w:szCs w:val="24"/>
        </w:rPr>
        <w:t>f+at</w:t>
      </w:r>
      <w:proofErr w:type="spellEnd"/>
      <w:r w:rsidR="00CC53DE" w:rsidRPr="00946A97">
        <w:rPr>
          <w:rFonts w:ascii="Times New Roman" w:hAnsi="Times New Roman" w:cs="Times New Roman"/>
          <w:sz w:val="24"/>
          <w:szCs w:val="24"/>
        </w:rPr>
        <w:t xml:space="preserve"> = fat, </w:t>
      </w:r>
      <w:proofErr w:type="spellStart"/>
      <w:r w:rsidR="00CC53DE" w:rsidRPr="00946A97">
        <w:rPr>
          <w:rFonts w:ascii="Times New Roman" w:hAnsi="Times New Roman" w:cs="Times New Roman"/>
          <w:sz w:val="24"/>
          <w:szCs w:val="24"/>
        </w:rPr>
        <w:t>s+at</w:t>
      </w:r>
      <w:proofErr w:type="spellEnd"/>
      <w:r w:rsidR="00CC53DE" w:rsidRPr="00946A97">
        <w:rPr>
          <w:rFonts w:ascii="Times New Roman" w:hAnsi="Times New Roman" w:cs="Times New Roman"/>
          <w:sz w:val="24"/>
          <w:szCs w:val="24"/>
        </w:rPr>
        <w:t xml:space="preserve"> = sat, </w:t>
      </w:r>
      <w:proofErr w:type="spellStart"/>
      <w:r w:rsidR="00CC53DE" w:rsidRPr="00946A97">
        <w:rPr>
          <w:rFonts w:ascii="Times New Roman" w:hAnsi="Times New Roman" w:cs="Times New Roman"/>
          <w:sz w:val="24"/>
          <w:szCs w:val="24"/>
        </w:rPr>
        <w:t>r+at</w:t>
      </w:r>
      <w:proofErr w:type="spellEnd"/>
      <w:r w:rsidR="00CC53DE" w:rsidRPr="00946A97">
        <w:rPr>
          <w:rFonts w:ascii="Times New Roman" w:hAnsi="Times New Roman" w:cs="Times New Roman"/>
          <w:sz w:val="24"/>
          <w:szCs w:val="24"/>
        </w:rPr>
        <w:t xml:space="preserve"> = </w:t>
      </w:r>
      <w:r w:rsidRPr="00946A97">
        <w:rPr>
          <w:rFonts w:ascii="Times New Roman" w:hAnsi="Times New Roman" w:cs="Times New Roman"/>
          <w:sz w:val="24"/>
          <w:szCs w:val="24"/>
        </w:rPr>
        <w:t xml:space="preserve">rat </w:t>
      </w:r>
      <w:proofErr w:type="spellStart"/>
      <w:r w:rsidRPr="00946A97">
        <w:rPr>
          <w:rFonts w:ascii="Times New Roman" w:hAnsi="Times New Roman" w:cs="Times New Roman"/>
          <w:sz w:val="24"/>
          <w:szCs w:val="24"/>
        </w:rPr>
        <w:t>etc</w:t>
      </w:r>
      <w:proofErr w:type="spellEnd"/>
      <w:r w:rsidRPr="00946A97">
        <w:rPr>
          <w:rFonts w:ascii="Times New Roman" w:hAnsi="Times New Roman" w:cs="Times New Roman"/>
          <w:sz w:val="24"/>
          <w:szCs w:val="24"/>
        </w:rPr>
        <w:t xml:space="preserve">; </w:t>
      </w:r>
      <w:r w:rsidRPr="00946A97">
        <w:rPr>
          <w:rFonts w:ascii="Times New Roman" w:hAnsi="Times New Roman" w:cs="Times New Roman"/>
          <w:color w:val="000000" w:themeColor="text1"/>
          <w:sz w:val="24"/>
          <w:szCs w:val="24"/>
        </w:rPr>
        <w:t>a systematic way of teaching pupils how grapheme generate blended sounds in reading.</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1.2.6   Diction </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Diction is the style of speaking or writing determined by the choice of words by a speaker or a writer. In Phonics, Diction refers to</w:t>
      </w:r>
      <w:r w:rsidR="00905DB9" w:rsidRPr="00946A97">
        <w:rPr>
          <w:rFonts w:ascii="Times New Roman" w:hAnsi="Times New Roman" w:cs="Times New Roman"/>
          <w:sz w:val="24"/>
          <w:szCs w:val="24"/>
        </w:rPr>
        <w:t xml:space="preserve"> an</w:t>
      </w:r>
      <w:r w:rsidRPr="00946A97">
        <w:rPr>
          <w:rFonts w:ascii="Times New Roman" w:hAnsi="Times New Roman" w:cs="Times New Roman"/>
          <w:sz w:val="24"/>
          <w:szCs w:val="24"/>
        </w:rPr>
        <w:t xml:space="preserve"> appropriate articulation of speech sounds and the overall pronunciation of whole words, phrases and sentences observing the stress and intonation patterns. On the contrary, wrong pronunciation of words, wrong articulation of speech sounds and non-observance of intonation patterns result in poor performance.  </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b/>
          <w:sz w:val="24"/>
          <w:szCs w:val="24"/>
        </w:rPr>
        <w:t xml:space="preserve">1.2.7   </w:t>
      </w:r>
      <w:r w:rsidRPr="00946A97">
        <w:rPr>
          <w:rStyle w:val="FirstParaChar"/>
          <w:sz w:val="24"/>
          <w:szCs w:val="24"/>
        </w:rPr>
        <w:t>Phonemic Awareness</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This is the knowledge that spoken words are made up of sequences of individual so</w:t>
      </w:r>
      <w:r w:rsidR="00CC53DE" w:rsidRPr="00946A97">
        <w:rPr>
          <w:rFonts w:ascii="Times New Roman" w:hAnsi="Times New Roman" w:cs="Times New Roman"/>
          <w:sz w:val="24"/>
          <w:szCs w:val="24"/>
        </w:rPr>
        <w:t>unds and the ability to recogniz</w:t>
      </w:r>
      <w:r w:rsidRPr="00946A97">
        <w:rPr>
          <w:rFonts w:ascii="Times New Roman" w:hAnsi="Times New Roman" w:cs="Times New Roman"/>
          <w:sz w:val="24"/>
          <w:szCs w:val="24"/>
        </w:rPr>
        <w:t>e and blend the sounds in the process of speech production.</w:t>
      </w:r>
    </w:p>
    <w:p w:rsidR="008D3E17" w:rsidRPr="00946A97" w:rsidRDefault="008D3E17" w:rsidP="008D3E17">
      <w:pPr>
        <w:spacing w:line="480" w:lineRule="auto"/>
        <w:jc w:val="both"/>
        <w:rPr>
          <w:rFonts w:ascii="Times New Roman" w:hAnsi="Times New Roman" w:cs="Times New Roman"/>
          <w:color w:val="FF0000"/>
          <w:sz w:val="24"/>
          <w:szCs w:val="24"/>
        </w:rPr>
      </w:pPr>
      <w:r w:rsidRPr="00946A97">
        <w:rPr>
          <w:rFonts w:ascii="Times New Roman" w:hAnsi="Times New Roman" w:cs="Times New Roman"/>
          <w:b/>
          <w:sz w:val="24"/>
          <w:szCs w:val="24"/>
        </w:rPr>
        <w:t>1.2.8 Alphabetic Principle</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The Alphabetic Principle refers to sound symbol relationship found in alphabetic languages such </w:t>
      </w:r>
      <w:r w:rsidR="00CC53DE" w:rsidRPr="00946A97">
        <w:rPr>
          <w:rFonts w:ascii="Times New Roman" w:hAnsi="Times New Roman" w:cs="Times New Roman"/>
          <w:sz w:val="24"/>
          <w:szCs w:val="24"/>
        </w:rPr>
        <w:t>as English. When pupils recogniz</w:t>
      </w:r>
      <w:r w:rsidRPr="00946A97">
        <w:rPr>
          <w:rFonts w:ascii="Times New Roman" w:hAnsi="Times New Roman" w:cs="Times New Roman"/>
          <w:sz w:val="24"/>
          <w:szCs w:val="24"/>
        </w:rPr>
        <w:t xml:space="preserve">e sounds and their </w:t>
      </w:r>
      <w:proofErr w:type="spellStart"/>
      <w:r w:rsidR="00CC53DE" w:rsidRPr="00946A97">
        <w:rPr>
          <w:rFonts w:ascii="Times New Roman" w:hAnsi="Times New Roman" w:cs="Times New Roman"/>
          <w:color w:val="000000" w:themeColor="text1"/>
          <w:sz w:val="24"/>
          <w:szCs w:val="24"/>
        </w:rPr>
        <w:t>graphemic</w:t>
      </w:r>
      <w:proofErr w:type="spellEnd"/>
      <w:r w:rsidR="00CC53DE" w:rsidRPr="00946A97">
        <w:rPr>
          <w:rFonts w:ascii="Times New Roman" w:hAnsi="Times New Roman" w:cs="Times New Roman"/>
          <w:color w:val="000000" w:themeColor="text1"/>
          <w:sz w:val="24"/>
          <w:szCs w:val="24"/>
        </w:rPr>
        <w:t xml:space="preserve"> realiz</w:t>
      </w:r>
      <w:r w:rsidRPr="00946A97">
        <w:rPr>
          <w:rFonts w:ascii="Times New Roman" w:hAnsi="Times New Roman" w:cs="Times New Roman"/>
          <w:color w:val="000000" w:themeColor="text1"/>
          <w:sz w:val="24"/>
          <w:szCs w:val="24"/>
        </w:rPr>
        <w:t>ations</w:t>
      </w:r>
      <w:r w:rsidRPr="00946A97">
        <w:rPr>
          <w:rFonts w:ascii="Times New Roman" w:hAnsi="Times New Roman" w:cs="Times New Roman"/>
          <w:sz w:val="24"/>
          <w:szCs w:val="24"/>
        </w:rPr>
        <w:t xml:space="preserve"> they also need to understand sounds and their phonetic symbols introduced gradually.</w:t>
      </w:r>
    </w:p>
    <w:p w:rsidR="008D3E17" w:rsidRPr="00946A97" w:rsidRDefault="008D3E17" w:rsidP="008D3E17">
      <w:p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1.2.9   Sight Words </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lastRenderedPageBreak/>
        <w:t>This is the approach of teaching reading through sight recognition. The Phonics approach draws heavily on sound blend and combination to teach reading. However, some words cannot be read through sound combination. Hence, the sight word approach. Here, words are written out and taught as in traditional grammar where sight recognition and repetition is used to teach reading.</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Sight words could be taught in the following order:</w:t>
      </w:r>
    </w:p>
    <w:p w:rsidR="008D3E17" w:rsidRPr="00946A97" w:rsidRDefault="008D3E17" w:rsidP="008D3E17">
      <w:pPr>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Two-letter Sight words</w:t>
      </w:r>
    </w:p>
    <w:p w:rsidR="008D3E17" w:rsidRPr="00946A97" w:rsidRDefault="008D3E17" w:rsidP="008D3E17">
      <w:pPr>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We </w:t>
      </w:r>
      <w:r w:rsidRPr="00946A97">
        <w:rPr>
          <w:rFonts w:ascii="Times New Roman" w:hAnsi="Times New Roman" w:cs="Times New Roman"/>
          <w:sz w:val="24"/>
          <w:szCs w:val="24"/>
        </w:rPr>
        <w:tab/>
        <w:t xml:space="preserve">he </w:t>
      </w:r>
      <w:r w:rsidRPr="00946A97">
        <w:rPr>
          <w:rFonts w:ascii="Times New Roman" w:hAnsi="Times New Roman" w:cs="Times New Roman"/>
          <w:sz w:val="24"/>
          <w:szCs w:val="24"/>
        </w:rPr>
        <w:tab/>
        <w:t>me</w:t>
      </w:r>
      <w:r w:rsidRPr="00946A97">
        <w:rPr>
          <w:rFonts w:ascii="Times New Roman" w:hAnsi="Times New Roman" w:cs="Times New Roman"/>
          <w:sz w:val="24"/>
          <w:szCs w:val="24"/>
        </w:rPr>
        <w:tab/>
        <w:t xml:space="preserve"> my </w:t>
      </w:r>
    </w:p>
    <w:p w:rsidR="008D3E17" w:rsidRPr="00946A97" w:rsidRDefault="008D3E17" w:rsidP="008D3E17">
      <w:pPr>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By</w:t>
      </w:r>
      <w:r w:rsidRPr="00946A97">
        <w:rPr>
          <w:rFonts w:ascii="Times New Roman" w:hAnsi="Times New Roman" w:cs="Times New Roman"/>
          <w:sz w:val="24"/>
          <w:szCs w:val="24"/>
        </w:rPr>
        <w:tab/>
        <w:t>do</w:t>
      </w:r>
      <w:r w:rsidRPr="00946A97">
        <w:rPr>
          <w:rFonts w:ascii="Times New Roman" w:hAnsi="Times New Roman" w:cs="Times New Roman"/>
          <w:sz w:val="24"/>
          <w:szCs w:val="24"/>
        </w:rPr>
        <w:tab/>
        <w:t>of</w:t>
      </w:r>
      <w:r w:rsidRPr="00946A97">
        <w:rPr>
          <w:rFonts w:ascii="Times New Roman" w:hAnsi="Times New Roman" w:cs="Times New Roman"/>
          <w:sz w:val="24"/>
          <w:szCs w:val="24"/>
        </w:rPr>
        <w:tab/>
        <w:t>hi</w:t>
      </w:r>
    </w:p>
    <w:p w:rsidR="008D3E17" w:rsidRPr="00946A97" w:rsidRDefault="008D3E17" w:rsidP="008D3E17">
      <w:pPr>
        <w:spacing w:after="0" w:line="480" w:lineRule="auto"/>
        <w:jc w:val="both"/>
        <w:rPr>
          <w:rFonts w:ascii="Times New Roman" w:hAnsi="Times New Roman" w:cs="Times New Roman"/>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Three-letter Sight words</w:t>
      </w:r>
    </w:p>
    <w:p w:rsidR="008D3E17" w:rsidRPr="00946A97" w:rsidRDefault="008D3E17" w:rsidP="008D3E17">
      <w:pPr>
        <w:spacing w:after="0"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The</w:t>
      </w:r>
      <w:proofErr w:type="spellEnd"/>
      <w:r w:rsidRPr="00946A97">
        <w:rPr>
          <w:rFonts w:ascii="Times New Roman" w:hAnsi="Times New Roman" w:cs="Times New Roman"/>
          <w:sz w:val="24"/>
          <w:szCs w:val="24"/>
        </w:rPr>
        <w:tab/>
        <w:t xml:space="preserve"> are</w:t>
      </w:r>
      <w:r w:rsidRPr="00946A97">
        <w:rPr>
          <w:rFonts w:ascii="Times New Roman" w:hAnsi="Times New Roman" w:cs="Times New Roman"/>
          <w:sz w:val="24"/>
          <w:szCs w:val="24"/>
        </w:rPr>
        <w:tab/>
        <w:t xml:space="preserve"> why </w:t>
      </w:r>
      <w:r w:rsidRPr="00946A97">
        <w:rPr>
          <w:rFonts w:ascii="Times New Roman" w:hAnsi="Times New Roman" w:cs="Times New Roman"/>
          <w:sz w:val="24"/>
          <w:szCs w:val="24"/>
        </w:rPr>
        <w:tab/>
        <w:t xml:space="preserve">who </w:t>
      </w:r>
    </w:p>
    <w:p w:rsidR="008D3E17" w:rsidRPr="00946A97" w:rsidRDefault="008D3E17" w:rsidP="008D3E17">
      <w:pPr>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Our</w:t>
      </w:r>
      <w:r w:rsidRPr="00946A97">
        <w:rPr>
          <w:rFonts w:ascii="Times New Roman" w:hAnsi="Times New Roman" w:cs="Times New Roman"/>
          <w:sz w:val="24"/>
          <w:szCs w:val="24"/>
        </w:rPr>
        <w:tab/>
        <w:t>now</w:t>
      </w:r>
      <w:r w:rsidRPr="00946A97">
        <w:rPr>
          <w:rFonts w:ascii="Times New Roman" w:hAnsi="Times New Roman" w:cs="Times New Roman"/>
          <w:sz w:val="24"/>
          <w:szCs w:val="24"/>
        </w:rPr>
        <w:tab/>
        <w:t>how</w:t>
      </w:r>
      <w:r w:rsidRPr="00946A97">
        <w:rPr>
          <w:rFonts w:ascii="Times New Roman" w:hAnsi="Times New Roman" w:cs="Times New Roman"/>
          <w:sz w:val="24"/>
          <w:szCs w:val="24"/>
        </w:rPr>
        <w:tab/>
        <w:t>low</w:t>
      </w:r>
    </w:p>
    <w:p w:rsidR="008D3E17" w:rsidRPr="00946A97" w:rsidRDefault="008D3E17" w:rsidP="008D3E17">
      <w:pPr>
        <w:spacing w:after="0" w:line="480" w:lineRule="auto"/>
        <w:jc w:val="both"/>
        <w:rPr>
          <w:rFonts w:ascii="Times New Roman" w:hAnsi="Times New Roman" w:cs="Times New Roman"/>
          <w:sz w:val="24"/>
          <w:szCs w:val="24"/>
        </w:rPr>
      </w:pPr>
    </w:p>
    <w:p w:rsidR="008D3E17" w:rsidRPr="00946A97" w:rsidRDefault="008D3E17" w:rsidP="008D3E17">
      <w:pPr>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Four-letter Sight words</w:t>
      </w:r>
    </w:p>
    <w:p w:rsidR="008D3E17" w:rsidRPr="00946A97" w:rsidRDefault="008D3E17" w:rsidP="008D3E17">
      <w:pPr>
        <w:spacing w:after="0" w:line="480" w:lineRule="auto"/>
        <w:jc w:val="both"/>
        <w:rPr>
          <w:rFonts w:ascii="Times New Roman" w:hAnsi="Times New Roman" w:cs="Times New Roman"/>
          <w:sz w:val="24"/>
          <w:szCs w:val="24"/>
        </w:rPr>
      </w:pPr>
      <w:proofErr w:type="gramStart"/>
      <w:r w:rsidRPr="00946A97">
        <w:rPr>
          <w:rFonts w:ascii="Times New Roman" w:hAnsi="Times New Roman" w:cs="Times New Roman"/>
          <w:sz w:val="24"/>
          <w:szCs w:val="24"/>
        </w:rPr>
        <w:t>this</w:t>
      </w:r>
      <w:proofErr w:type="gramEnd"/>
      <w:r w:rsidRPr="00946A97">
        <w:rPr>
          <w:rFonts w:ascii="Times New Roman" w:hAnsi="Times New Roman" w:cs="Times New Roman"/>
          <w:sz w:val="24"/>
          <w:szCs w:val="24"/>
        </w:rPr>
        <w:t xml:space="preserve"> </w:t>
      </w:r>
      <w:r w:rsidRPr="00946A97">
        <w:rPr>
          <w:rFonts w:ascii="Times New Roman" w:hAnsi="Times New Roman" w:cs="Times New Roman"/>
          <w:sz w:val="24"/>
          <w:szCs w:val="24"/>
        </w:rPr>
        <w:tab/>
        <w:t>that</w:t>
      </w:r>
      <w:r w:rsidRPr="00946A97">
        <w:rPr>
          <w:rFonts w:ascii="Times New Roman" w:hAnsi="Times New Roman" w:cs="Times New Roman"/>
          <w:sz w:val="24"/>
          <w:szCs w:val="24"/>
        </w:rPr>
        <w:tab/>
        <w:t xml:space="preserve"> what </w:t>
      </w:r>
      <w:r w:rsidRPr="00946A97">
        <w:rPr>
          <w:rFonts w:ascii="Times New Roman" w:hAnsi="Times New Roman" w:cs="Times New Roman"/>
          <w:sz w:val="24"/>
          <w:szCs w:val="24"/>
        </w:rPr>
        <w:tab/>
        <w:t>when</w:t>
      </w:r>
    </w:p>
    <w:p w:rsidR="008D3E17" w:rsidRPr="00946A97" w:rsidRDefault="008D3E17" w:rsidP="008D3E17">
      <w:pPr>
        <w:spacing w:after="0" w:line="480" w:lineRule="auto"/>
        <w:jc w:val="both"/>
        <w:rPr>
          <w:rFonts w:ascii="Times New Roman" w:hAnsi="Times New Roman" w:cs="Times New Roman"/>
          <w:sz w:val="24"/>
          <w:szCs w:val="24"/>
        </w:rPr>
      </w:pPr>
      <w:proofErr w:type="gramStart"/>
      <w:r w:rsidRPr="00946A97">
        <w:rPr>
          <w:rFonts w:ascii="Times New Roman" w:hAnsi="Times New Roman" w:cs="Times New Roman"/>
          <w:sz w:val="24"/>
          <w:szCs w:val="24"/>
        </w:rPr>
        <w:t>they</w:t>
      </w:r>
      <w:proofErr w:type="gramEnd"/>
      <w:r w:rsidRPr="00946A97">
        <w:rPr>
          <w:rFonts w:ascii="Times New Roman" w:hAnsi="Times New Roman" w:cs="Times New Roman"/>
          <w:sz w:val="24"/>
          <w:szCs w:val="24"/>
        </w:rPr>
        <w:tab/>
        <w:t>them</w:t>
      </w:r>
      <w:r w:rsidRPr="00946A97">
        <w:rPr>
          <w:rFonts w:ascii="Times New Roman" w:hAnsi="Times New Roman" w:cs="Times New Roman"/>
          <w:sz w:val="24"/>
          <w:szCs w:val="24"/>
        </w:rPr>
        <w:tab/>
        <w:t>your</w:t>
      </w:r>
      <w:r w:rsidRPr="00946A97">
        <w:rPr>
          <w:rFonts w:ascii="Times New Roman" w:hAnsi="Times New Roman" w:cs="Times New Roman"/>
          <w:sz w:val="24"/>
          <w:szCs w:val="24"/>
        </w:rPr>
        <w:tab/>
        <w:t>mine</w:t>
      </w:r>
    </w:p>
    <w:p w:rsidR="008D3E17" w:rsidRPr="00946A97" w:rsidRDefault="008D3E17" w:rsidP="008D3E17">
      <w:pPr>
        <w:spacing w:after="0" w:line="480" w:lineRule="auto"/>
        <w:jc w:val="both"/>
        <w:rPr>
          <w:rFonts w:ascii="Times New Roman" w:hAnsi="Times New Roman" w:cs="Times New Roman"/>
          <w:sz w:val="24"/>
          <w:szCs w:val="24"/>
        </w:rPr>
      </w:pPr>
    </w:p>
    <w:p w:rsidR="008D3E17" w:rsidRPr="00946A97" w:rsidRDefault="008D3E17" w:rsidP="008D3E17">
      <w:p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1.2.10 Tongue Twisters</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These are words in a particular sequence mostly in the form of alliteration (repetition of similar sounds in an utterance) that are very difficult to pronounce in rapid speech. They are a powerful tool for practicing pronunciation. Tongue twisters lead to fluency and confidence in written and spoken language. Tongue twisters are also a great way of improving one’s accent. An example is, </w:t>
      </w:r>
      <w:r w:rsidRPr="00946A97">
        <w:rPr>
          <w:rFonts w:ascii="Times New Roman" w:hAnsi="Times New Roman" w:cs="Times New Roman"/>
          <w:sz w:val="24"/>
          <w:szCs w:val="24"/>
        </w:rPr>
        <w:lastRenderedPageBreak/>
        <w:t xml:space="preserve">“If Charlie chews shoes, should Charlie choose the shoes he chews? This approach to teaching reading has been very effective as pupils practice excitedly to get the words properly pronounced. </w:t>
      </w:r>
    </w:p>
    <w:p w:rsidR="008D3E17" w:rsidRPr="00946A97" w:rsidRDefault="008D3E17" w:rsidP="008D3E17">
      <w:pPr>
        <w:pStyle w:val="ListParagraph"/>
        <w:numPr>
          <w:ilvl w:val="2"/>
          <w:numId w:val="13"/>
        </w:numPr>
        <w:autoSpaceDE w:val="0"/>
        <w:autoSpaceDN w:val="0"/>
        <w:adjustRightInd w:val="0"/>
        <w:spacing w:after="0" w:line="480" w:lineRule="auto"/>
        <w:rPr>
          <w:rFonts w:ascii="Times New Roman" w:hAnsi="Times New Roman" w:cs="Times New Roman"/>
          <w:b/>
          <w:sz w:val="24"/>
          <w:szCs w:val="24"/>
        </w:rPr>
      </w:pPr>
      <w:r w:rsidRPr="00946A97">
        <w:rPr>
          <w:rFonts w:ascii="Times New Roman" w:hAnsi="Times New Roman" w:cs="Times New Roman"/>
          <w:b/>
          <w:sz w:val="24"/>
          <w:szCs w:val="24"/>
        </w:rPr>
        <w:t>Phonology</w:t>
      </w: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proofErr w:type="spellStart"/>
      <w:r w:rsidRPr="00946A97">
        <w:rPr>
          <w:rFonts w:ascii="Times New Roman" w:hAnsi="Times New Roman" w:cs="Times New Roman"/>
          <w:sz w:val="24"/>
          <w:szCs w:val="24"/>
        </w:rPr>
        <w:t>Katamba</w:t>
      </w:r>
      <w:proofErr w:type="spellEnd"/>
      <w:r w:rsidRPr="00946A97">
        <w:rPr>
          <w:rFonts w:ascii="Times New Roman" w:hAnsi="Times New Roman" w:cs="Times New Roman"/>
          <w:sz w:val="24"/>
          <w:szCs w:val="24"/>
        </w:rPr>
        <w:t xml:space="preserve"> (1989) defined Phonology as “the branch of linguistics which investigates the ways in which sounds are used systematically in different languages to form words and utterances.” He added that “in order to understand phonology, one must have a grasp of the basic concepts of phonetics, the study of the inventory of all speech sounds which humans are capable of producing</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So how do we merge Phonics and Phonology to form a single approach to teaching reading at all levels? Since Phonics deals primarily with letter sounds such as &lt;a&gt;, &lt;b&gt;, &lt;k&gt;, &lt;d&gt;, &lt;e&gt;, &lt;f&gt;, etc., it would be practically productive to teach letter s</w:t>
      </w:r>
      <w:r w:rsidR="00966D16" w:rsidRPr="00946A97">
        <w:rPr>
          <w:rFonts w:ascii="Times New Roman" w:hAnsi="Times New Roman" w:cs="Times New Roman"/>
          <w:sz w:val="24"/>
          <w:szCs w:val="24"/>
        </w:rPr>
        <w:t>ounds with their phonetic realiz</w:t>
      </w:r>
      <w:r w:rsidRPr="00946A97">
        <w:rPr>
          <w:rFonts w:ascii="Times New Roman" w:hAnsi="Times New Roman" w:cs="Times New Roman"/>
          <w:sz w:val="24"/>
          <w:szCs w:val="24"/>
        </w:rPr>
        <w:t>ations at certain stages of learning. Phonics has proved to be a successful approach used</w:t>
      </w:r>
      <w:r w:rsidR="0063428B" w:rsidRPr="00946A97">
        <w:rPr>
          <w:rFonts w:ascii="Times New Roman" w:hAnsi="Times New Roman" w:cs="Times New Roman"/>
          <w:sz w:val="24"/>
          <w:szCs w:val="24"/>
        </w:rPr>
        <w:t xml:space="preserve"> in</w:t>
      </w:r>
      <w:r w:rsidRPr="00946A97">
        <w:rPr>
          <w:rFonts w:ascii="Times New Roman" w:hAnsi="Times New Roman" w:cs="Times New Roman"/>
          <w:sz w:val="24"/>
          <w:szCs w:val="24"/>
        </w:rPr>
        <w:t xml:space="preserve"> teach</w:t>
      </w:r>
      <w:r w:rsidR="0063428B" w:rsidRPr="00946A97">
        <w:rPr>
          <w:rFonts w:ascii="Times New Roman" w:hAnsi="Times New Roman" w:cs="Times New Roman"/>
          <w:sz w:val="24"/>
          <w:szCs w:val="24"/>
        </w:rPr>
        <w:t>ing</w:t>
      </w:r>
      <w:r w:rsidRPr="00946A97">
        <w:rPr>
          <w:rFonts w:ascii="Times New Roman" w:hAnsi="Times New Roman" w:cs="Times New Roman"/>
          <w:sz w:val="24"/>
          <w:szCs w:val="24"/>
        </w:rPr>
        <w:t xml:space="preserve"> </w:t>
      </w:r>
      <w:r w:rsidR="0063428B" w:rsidRPr="00946A97">
        <w:rPr>
          <w:rFonts w:ascii="Times New Roman" w:hAnsi="Times New Roman" w:cs="Times New Roman"/>
          <w:sz w:val="24"/>
          <w:szCs w:val="24"/>
        </w:rPr>
        <w:t>reading in</w:t>
      </w:r>
      <w:r w:rsidRPr="00946A97">
        <w:rPr>
          <w:rFonts w:ascii="Times New Roman" w:hAnsi="Times New Roman" w:cs="Times New Roman"/>
          <w:sz w:val="24"/>
          <w:szCs w:val="24"/>
        </w:rPr>
        <w:t xml:space="preserve"> kindergarten and lower basics. In his review of the history of Phonics, </w:t>
      </w:r>
      <w:proofErr w:type="spellStart"/>
      <w:r w:rsidRPr="00946A97">
        <w:rPr>
          <w:rFonts w:ascii="Times New Roman" w:hAnsi="Times New Roman" w:cs="Times New Roman"/>
          <w:sz w:val="24"/>
          <w:szCs w:val="24"/>
        </w:rPr>
        <w:t>Cothran</w:t>
      </w:r>
      <w:proofErr w:type="spellEnd"/>
      <w:r w:rsidRPr="00946A97">
        <w:rPr>
          <w:rFonts w:ascii="Times New Roman" w:hAnsi="Times New Roman" w:cs="Times New Roman"/>
          <w:sz w:val="24"/>
          <w:szCs w:val="24"/>
        </w:rPr>
        <w:t xml:space="preserve"> (2014) states the relevance of Phonics thus:</w:t>
      </w:r>
    </w:p>
    <w:p w:rsidR="008D3E17" w:rsidRPr="00946A97" w:rsidRDefault="008D3E17" w:rsidP="008D3E17">
      <w:pPr>
        <w:spacing w:line="480" w:lineRule="auto"/>
        <w:ind w:left="720"/>
        <w:jc w:val="both"/>
        <w:rPr>
          <w:rFonts w:ascii="Times New Roman" w:hAnsi="Times New Roman" w:cs="Times New Roman"/>
          <w:sz w:val="24"/>
          <w:szCs w:val="24"/>
        </w:rPr>
      </w:pPr>
      <w:r w:rsidRPr="00946A97">
        <w:rPr>
          <w:rFonts w:ascii="Times New Roman" w:hAnsi="Times New Roman" w:cs="Times New Roman"/>
          <w:sz w:val="24"/>
          <w:szCs w:val="24"/>
        </w:rPr>
        <w:t xml:space="preserve"> “One of the largest research projects ever conducted … reviewed all of the</w:t>
      </w:r>
    </w:p>
    <w:p w:rsidR="008D3E17" w:rsidRPr="00946A97" w:rsidRDefault="008D3E17" w:rsidP="008D3E17">
      <w:pPr>
        <w:spacing w:line="480" w:lineRule="auto"/>
        <w:ind w:left="720"/>
        <w:jc w:val="both"/>
        <w:rPr>
          <w:rFonts w:ascii="Times New Roman" w:hAnsi="Times New Roman" w:cs="Times New Roman"/>
          <w:sz w:val="24"/>
          <w:szCs w:val="24"/>
        </w:rPr>
      </w:pPr>
      <w:r w:rsidRPr="00946A97">
        <w:rPr>
          <w:rFonts w:ascii="Times New Roman" w:hAnsi="Times New Roman" w:cs="Times New Roman"/>
          <w:sz w:val="24"/>
          <w:szCs w:val="24"/>
        </w:rPr>
        <w:t xml:space="preserve"> </w:t>
      </w:r>
      <w:proofErr w:type="gramStart"/>
      <w:r w:rsidRPr="00946A97">
        <w:rPr>
          <w:rFonts w:ascii="Times New Roman" w:hAnsi="Times New Roman" w:cs="Times New Roman"/>
          <w:sz w:val="24"/>
          <w:szCs w:val="24"/>
        </w:rPr>
        <w:t>existing</w:t>
      </w:r>
      <w:proofErr w:type="gramEnd"/>
      <w:r w:rsidRPr="00946A97">
        <w:rPr>
          <w:rFonts w:ascii="Times New Roman" w:hAnsi="Times New Roman" w:cs="Times New Roman"/>
          <w:sz w:val="24"/>
          <w:szCs w:val="24"/>
        </w:rPr>
        <w:t xml:space="preserve"> research on reading and found conclusively that early, systematic </w:t>
      </w:r>
    </w:p>
    <w:p w:rsidR="008D3E17" w:rsidRPr="00946A97" w:rsidRDefault="008D3E17" w:rsidP="008D3E17">
      <w:pPr>
        <w:spacing w:line="480" w:lineRule="auto"/>
        <w:ind w:left="720"/>
        <w:jc w:val="both"/>
        <w:rPr>
          <w:rFonts w:ascii="Times New Roman" w:hAnsi="Times New Roman" w:cs="Times New Roman"/>
          <w:sz w:val="24"/>
          <w:szCs w:val="24"/>
        </w:rPr>
      </w:pPr>
      <w:proofErr w:type="gramStart"/>
      <w:r w:rsidRPr="00946A97">
        <w:rPr>
          <w:rFonts w:ascii="Times New Roman" w:hAnsi="Times New Roman" w:cs="Times New Roman"/>
          <w:sz w:val="24"/>
          <w:szCs w:val="24"/>
        </w:rPr>
        <w:t>instruction</w:t>
      </w:r>
      <w:proofErr w:type="gramEnd"/>
      <w:r w:rsidRPr="00946A97">
        <w:rPr>
          <w:rFonts w:ascii="Times New Roman" w:hAnsi="Times New Roman" w:cs="Times New Roman"/>
          <w:sz w:val="24"/>
          <w:szCs w:val="24"/>
        </w:rPr>
        <w:t xml:space="preserve"> in phonics is the best way to teach children how to read. Although</w:t>
      </w:r>
    </w:p>
    <w:p w:rsidR="008D3E17" w:rsidRPr="00946A97" w:rsidRDefault="008D3E17" w:rsidP="008D3E17">
      <w:pPr>
        <w:spacing w:line="480" w:lineRule="auto"/>
        <w:ind w:left="720"/>
        <w:jc w:val="both"/>
        <w:rPr>
          <w:rFonts w:ascii="Times New Roman" w:hAnsi="Times New Roman" w:cs="Times New Roman"/>
          <w:sz w:val="24"/>
          <w:szCs w:val="24"/>
        </w:rPr>
      </w:pPr>
      <w:r w:rsidRPr="00946A97">
        <w:rPr>
          <w:rFonts w:ascii="Times New Roman" w:hAnsi="Times New Roman" w:cs="Times New Roman"/>
          <w:sz w:val="24"/>
          <w:szCs w:val="24"/>
        </w:rPr>
        <w:t xml:space="preserve"> </w:t>
      </w:r>
      <w:proofErr w:type="gramStart"/>
      <w:r w:rsidRPr="00946A97">
        <w:rPr>
          <w:rFonts w:ascii="Times New Roman" w:hAnsi="Times New Roman" w:cs="Times New Roman"/>
          <w:sz w:val="24"/>
          <w:szCs w:val="24"/>
        </w:rPr>
        <w:t>the</w:t>
      </w:r>
      <w:proofErr w:type="gramEnd"/>
      <w:r w:rsidRPr="00946A97">
        <w:rPr>
          <w:rFonts w:ascii="Times New Roman" w:hAnsi="Times New Roman" w:cs="Times New Roman"/>
          <w:sz w:val="24"/>
          <w:szCs w:val="24"/>
        </w:rPr>
        <w:t xml:space="preserve"> panel’s report has not quieted all opposition to phonics, it has succeeded </w:t>
      </w:r>
    </w:p>
    <w:p w:rsidR="008D3E17" w:rsidRPr="00946A97" w:rsidRDefault="008D3E17" w:rsidP="008D3E17">
      <w:pPr>
        <w:spacing w:line="480" w:lineRule="auto"/>
        <w:ind w:left="720"/>
        <w:jc w:val="both"/>
        <w:rPr>
          <w:rFonts w:ascii="Times New Roman" w:hAnsi="Times New Roman" w:cs="Times New Roman"/>
          <w:sz w:val="24"/>
          <w:szCs w:val="24"/>
        </w:rPr>
      </w:pPr>
      <w:proofErr w:type="gramStart"/>
      <w:r w:rsidRPr="00946A97">
        <w:rPr>
          <w:rFonts w:ascii="Times New Roman" w:hAnsi="Times New Roman" w:cs="Times New Roman"/>
          <w:sz w:val="24"/>
          <w:szCs w:val="24"/>
        </w:rPr>
        <w:t>in</w:t>
      </w:r>
      <w:proofErr w:type="gramEnd"/>
      <w:r w:rsidRPr="00946A97">
        <w:rPr>
          <w:rFonts w:ascii="Times New Roman" w:hAnsi="Times New Roman" w:cs="Times New Roman"/>
          <w:sz w:val="24"/>
          <w:szCs w:val="24"/>
        </w:rPr>
        <w:t xml:space="preserve"> breaking the death grip of the whole-word approach on reading instruction </w:t>
      </w:r>
    </w:p>
    <w:p w:rsidR="008D3E17" w:rsidRPr="00946A97" w:rsidRDefault="008D3E17" w:rsidP="008D3E17">
      <w:pPr>
        <w:spacing w:line="480" w:lineRule="auto"/>
        <w:ind w:left="720"/>
        <w:jc w:val="both"/>
        <w:rPr>
          <w:rFonts w:ascii="Times New Roman" w:hAnsi="Times New Roman" w:cs="Times New Roman"/>
          <w:sz w:val="24"/>
          <w:szCs w:val="24"/>
        </w:rPr>
      </w:pPr>
      <w:proofErr w:type="gramStart"/>
      <w:r w:rsidRPr="00946A97">
        <w:rPr>
          <w:rFonts w:ascii="Times New Roman" w:hAnsi="Times New Roman" w:cs="Times New Roman"/>
          <w:sz w:val="24"/>
          <w:szCs w:val="24"/>
        </w:rPr>
        <w:t>in</w:t>
      </w:r>
      <w:proofErr w:type="gramEnd"/>
      <w:r w:rsidRPr="00946A97">
        <w:rPr>
          <w:rFonts w:ascii="Times New Roman" w:hAnsi="Times New Roman" w:cs="Times New Roman"/>
          <w:sz w:val="24"/>
          <w:szCs w:val="24"/>
        </w:rPr>
        <w:t xml:space="preserve"> the nation’s schools”.  </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The conclusion above gives credence to the merger of Phonics and Phonology as a useful approach to teach reading.  Hence, after the kindergarten level where pupils have learnt letter sounds and can </w:t>
      </w:r>
      <w:r w:rsidRPr="00946A97">
        <w:rPr>
          <w:rFonts w:ascii="Times New Roman" w:hAnsi="Times New Roman" w:cs="Times New Roman"/>
          <w:sz w:val="24"/>
          <w:szCs w:val="24"/>
        </w:rPr>
        <w:lastRenderedPageBreak/>
        <w:t>articulate them, phonetic symbols should be introduced side-by-side the letter(s) they represent. Therefore, the digraph &lt;</w:t>
      </w:r>
      <w:proofErr w:type="spellStart"/>
      <w:r w:rsidRPr="00946A97">
        <w:rPr>
          <w:rFonts w:ascii="Times New Roman" w:hAnsi="Times New Roman" w:cs="Times New Roman"/>
          <w:sz w:val="24"/>
          <w:szCs w:val="24"/>
        </w:rPr>
        <w:t>sh</w:t>
      </w:r>
      <w:proofErr w:type="spellEnd"/>
      <w:r w:rsidRPr="00946A97">
        <w:rPr>
          <w:rFonts w:ascii="Times New Roman" w:hAnsi="Times New Roman" w:cs="Times New Roman"/>
          <w:sz w:val="24"/>
          <w:szCs w:val="24"/>
        </w:rPr>
        <w:t>&gt; could be taught with its phonetic symbol /ʃ/, &lt;</w:t>
      </w:r>
      <w:proofErr w:type="spellStart"/>
      <w:r w:rsidRPr="00946A97">
        <w:rPr>
          <w:rFonts w:ascii="Times New Roman" w:hAnsi="Times New Roman" w:cs="Times New Roman"/>
          <w:sz w:val="24"/>
          <w:szCs w:val="24"/>
        </w:rPr>
        <w:t>ch</w:t>
      </w:r>
      <w:proofErr w:type="spellEnd"/>
      <w:r w:rsidRPr="00946A97">
        <w:rPr>
          <w:rFonts w:ascii="Times New Roman" w:hAnsi="Times New Roman" w:cs="Times New Roman"/>
          <w:sz w:val="24"/>
          <w:szCs w:val="24"/>
        </w:rPr>
        <w:t>&gt; with /</w:t>
      </w:r>
      <w:proofErr w:type="spellStart"/>
      <w:r w:rsidRPr="00946A97">
        <w:rPr>
          <w:rFonts w:ascii="Times New Roman" w:hAnsi="Times New Roman" w:cs="Times New Roman"/>
          <w:sz w:val="24"/>
          <w:szCs w:val="24"/>
        </w:rPr>
        <w:t>tʃ</w:t>
      </w:r>
      <w:proofErr w:type="spellEnd"/>
      <w:r w:rsidRPr="00946A97">
        <w:rPr>
          <w:rFonts w:ascii="Times New Roman" w:hAnsi="Times New Roman" w:cs="Times New Roman"/>
          <w:sz w:val="24"/>
          <w:szCs w:val="24"/>
        </w:rPr>
        <w:t>/, and &lt;</w:t>
      </w:r>
      <w:proofErr w:type="spellStart"/>
      <w:r w:rsidRPr="00946A97">
        <w:rPr>
          <w:rFonts w:ascii="Times New Roman" w:hAnsi="Times New Roman" w:cs="Times New Roman"/>
          <w:sz w:val="24"/>
          <w:szCs w:val="24"/>
        </w:rPr>
        <w:t>ph</w:t>
      </w:r>
      <w:proofErr w:type="spellEnd"/>
      <w:r w:rsidRPr="00946A97">
        <w:rPr>
          <w:rFonts w:ascii="Times New Roman" w:hAnsi="Times New Roman" w:cs="Times New Roman"/>
          <w:sz w:val="24"/>
          <w:szCs w:val="24"/>
        </w:rPr>
        <w:t xml:space="preserve">&gt; with /f/, with copious examples for </w:t>
      </w:r>
      <w:r w:rsidR="00156107" w:rsidRPr="00946A97">
        <w:rPr>
          <w:rFonts w:ascii="Times New Roman" w:hAnsi="Times New Roman" w:cs="Times New Roman"/>
          <w:sz w:val="24"/>
          <w:szCs w:val="24"/>
        </w:rPr>
        <w:t>familiarization</w:t>
      </w:r>
      <w:r w:rsidRPr="00946A97">
        <w:rPr>
          <w:rFonts w:ascii="Times New Roman" w:hAnsi="Times New Roman" w:cs="Times New Roman"/>
          <w:sz w:val="24"/>
          <w:szCs w:val="24"/>
        </w:rPr>
        <w:t xml:space="preserve"> and broad phonemic awareness. Table 2 shows the </w:t>
      </w:r>
      <w:proofErr w:type="spellStart"/>
      <w:r w:rsidRPr="00946A97">
        <w:rPr>
          <w:rFonts w:ascii="Times New Roman" w:hAnsi="Times New Roman" w:cs="Times New Roman"/>
          <w:sz w:val="24"/>
          <w:szCs w:val="24"/>
        </w:rPr>
        <w:t>Alphonology</w:t>
      </w:r>
      <w:proofErr w:type="spellEnd"/>
      <w:r w:rsidRPr="00946A97">
        <w:rPr>
          <w:rFonts w:ascii="Times New Roman" w:hAnsi="Times New Roman" w:cs="Times New Roman"/>
          <w:sz w:val="24"/>
          <w:szCs w:val="24"/>
        </w:rPr>
        <w:t xml:space="preserve"> strategy of merging the letter sound and its phonetic symbol (s).</w:t>
      </w: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jc w:val="both"/>
        <w:rPr>
          <w:rFonts w:ascii="Times New Roman" w:hAnsi="Times New Roman" w:cs="Times New Roman"/>
          <w:sz w:val="24"/>
          <w:szCs w:val="24"/>
        </w:rPr>
      </w:pPr>
    </w:p>
    <w:p w:rsidR="008D3E17" w:rsidRPr="00946A97" w:rsidRDefault="008D3E17" w:rsidP="008D3E17">
      <w:pPr>
        <w:spacing w:after="0" w:line="480" w:lineRule="auto"/>
        <w:jc w:val="both"/>
        <w:rPr>
          <w:rFonts w:ascii="Times New Roman" w:hAnsi="Times New Roman" w:cs="Times New Roman"/>
          <w:sz w:val="24"/>
          <w:szCs w:val="24"/>
        </w:rPr>
      </w:pPr>
    </w:p>
    <w:tbl>
      <w:tblPr>
        <w:tblStyle w:val="TableGrid"/>
        <w:tblW w:w="10165" w:type="dxa"/>
        <w:tblLook w:val="04A0" w:firstRow="1" w:lastRow="0" w:firstColumn="1" w:lastColumn="0" w:noHBand="0" w:noVBand="1"/>
      </w:tblPr>
      <w:tblGrid>
        <w:gridCol w:w="2032"/>
        <w:gridCol w:w="1586"/>
        <w:gridCol w:w="1325"/>
        <w:gridCol w:w="1410"/>
        <w:gridCol w:w="1382"/>
        <w:gridCol w:w="301"/>
        <w:gridCol w:w="799"/>
        <w:gridCol w:w="1330"/>
      </w:tblGrid>
      <w:tr w:rsidR="008D3E17" w:rsidRPr="00946A97" w:rsidTr="00966D16">
        <w:trPr>
          <w:trHeight w:val="539"/>
        </w:trPr>
        <w:tc>
          <w:tcPr>
            <w:tcW w:w="10165" w:type="dxa"/>
            <w:gridSpan w:val="8"/>
          </w:tcPr>
          <w:p w:rsidR="008D3E17" w:rsidRPr="00946A97" w:rsidRDefault="008D3E17" w:rsidP="00966D16">
            <w:p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Table 2: Merging the p</w:t>
            </w:r>
            <w:r w:rsidR="003020D1" w:rsidRPr="00946A97">
              <w:rPr>
                <w:rFonts w:ascii="Times New Roman" w:hAnsi="Times New Roman" w:cs="Times New Roman"/>
                <w:b/>
                <w:sz w:val="24"/>
                <w:szCs w:val="24"/>
              </w:rPr>
              <w:t>honic letter sounds with their p</w:t>
            </w:r>
            <w:r w:rsidRPr="00946A97">
              <w:rPr>
                <w:rFonts w:ascii="Times New Roman" w:hAnsi="Times New Roman" w:cs="Times New Roman"/>
                <w:b/>
                <w:sz w:val="24"/>
                <w:szCs w:val="24"/>
              </w:rPr>
              <w:t>honetic symbols</w:t>
            </w:r>
          </w:p>
          <w:p w:rsidR="008D3E17" w:rsidRPr="00946A97" w:rsidRDefault="008D3E17" w:rsidP="00966D16">
            <w:pPr>
              <w:spacing w:line="480" w:lineRule="auto"/>
              <w:jc w:val="both"/>
              <w:rPr>
                <w:rFonts w:ascii="Times New Roman" w:hAnsi="Times New Roman" w:cs="Times New Roman"/>
                <w:sz w:val="24"/>
                <w:szCs w:val="24"/>
              </w:rPr>
            </w:pPr>
          </w:p>
        </w:tc>
      </w:tr>
      <w:tr w:rsidR="008D3E17" w:rsidRPr="00946A97" w:rsidTr="00966D16">
        <w:trPr>
          <w:trHeight w:val="404"/>
        </w:trPr>
        <w:tc>
          <w:tcPr>
            <w:tcW w:w="2032" w:type="dxa"/>
            <w:vMerge w:val="restart"/>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 xml:space="preserve"> Some consonant letters and their phonetic symbols </w:t>
            </w:r>
          </w:p>
        </w:tc>
        <w:tc>
          <w:tcPr>
            <w:tcW w:w="1586"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&lt;b&gt;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/b/</w:t>
            </w:r>
          </w:p>
        </w:tc>
        <w:tc>
          <w:tcPr>
            <w:tcW w:w="1325"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&lt;c&gt;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w:t>
            </w:r>
            <w:r w:rsidRPr="00946A97">
              <w:rPr>
                <w:rFonts w:ascii="Times New Roman" w:hAnsi="Times New Roman" w:cs="Times New Roman"/>
                <w:color w:val="000000" w:themeColor="text1"/>
                <w:sz w:val="24"/>
                <w:szCs w:val="24"/>
              </w:rPr>
              <w:t>/k/, /s/, / ʃ/</w:t>
            </w:r>
          </w:p>
        </w:tc>
        <w:tc>
          <w:tcPr>
            <w:tcW w:w="141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&lt;f&gt;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/f/</w:t>
            </w:r>
          </w:p>
        </w:tc>
        <w:tc>
          <w:tcPr>
            <w:tcW w:w="1382"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&lt;g&gt;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/g/,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w:t>
            </w:r>
          </w:p>
        </w:tc>
        <w:tc>
          <w:tcPr>
            <w:tcW w:w="1100" w:type="dxa"/>
            <w:gridSpan w:val="2"/>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&lt;h&gt;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/h/</w:t>
            </w:r>
          </w:p>
        </w:tc>
        <w:tc>
          <w:tcPr>
            <w:tcW w:w="133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&lt;q&gt;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kʷ</w:t>
            </w:r>
            <w:proofErr w:type="spellEnd"/>
            <w:r w:rsidRPr="00946A97">
              <w:rPr>
                <w:rFonts w:ascii="Times New Roman" w:hAnsi="Times New Roman" w:cs="Times New Roman"/>
                <w:sz w:val="24"/>
                <w:szCs w:val="24"/>
              </w:rPr>
              <w:t>]</w:t>
            </w:r>
          </w:p>
        </w:tc>
      </w:tr>
      <w:tr w:rsidR="008D3E17" w:rsidRPr="00946A97" w:rsidTr="00966D16">
        <w:trPr>
          <w:trHeight w:val="404"/>
        </w:trPr>
        <w:tc>
          <w:tcPr>
            <w:tcW w:w="2032" w:type="dxa"/>
            <w:vMerge/>
          </w:tcPr>
          <w:p w:rsidR="008D3E17" w:rsidRPr="00946A97" w:rsidRDefault="008D3E17" w:rsidP="00966D16">
            <w:pPr>
              <w:spacing w:line="480" w:lineRule="auto"/>
              <w:jc w:val="both"/>
              <w:rPr>
                <w:rFonts w:ascii="Times New Roman" w:hAnsi="Times New Roman" w:cs="Times New Roman"/>
                <w:sz w:val="24"/>
                <w:szCs w:val="24"/>
              </w:rPr>
            </w:pPr>
          </w:p>
        </w:tc>
        <w:tc>
          <w:tcPr>
            <w:tcW w:w="1586"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&lt;s&gt;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/s/,  /z/, /</w:t>
            </w:r>
            <w:r w:rsidRPr="00946A97">
              <w:rPr>
                <w:rFonts w:ascii="Times New Roman" w:hAnsi="Times New Roman" w:cs="Times New Roman"/>
                <w:b/>
                <w:sz w:val="24"/>
                <w:szCs w:val="24"/>
              </w:rPr>
              <w:t>ʒ</w:t>
            </w:r>
            <w:r w:rsidRPr="00946A97">
              <w:rPr>
                <w:rFonts w:ascii="Times New Roman" w:hAnsi="Times New Roman" w:cs="Times New Roman"/>
                <w:sz w:val="24"/>
                <w:szCs w:val="24"/>
              </w:rPr>
              <w:t>/</w:t>
            </w:r>
          </w:p>
        </w:tc>
        <w:tc>
          <w:tcPr>
            <w:tcW w:w="1325"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&lt;n&gt;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/n/,  /ŋ /</w:t>
            </w:r>
          </w:p>
        </w:tc>
        <w:tc>
          <w:tcPr>
            <w:tcW w:w="141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&lt;d&gt;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/d/</w:t>
            </w:r>
          </w:p>
        </w:tc>
        <w:tc>
          <w:tcPr>
            <w:tcW w:w="1382"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&lt;j&gt;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xml:space="preserve">/ </w:t>
            </w:r>
          </w:p>
        </w:tc>
        <w:tc>
          <w:tcPr>
            <w:tcW w:w="1100" w:type="dxa"/>
            <w:gridSpan w:val="2"/>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&lt;x&gt;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ks</w:t>
            </w:r>
            <w:proofErr w:type="spellEnd"/>
            <w:r w:rsidRPr="00946A97">
              <w:rPr>
                <w:rFonts w:ascii="Times New Roman" w:hAnsi="Times New Roman" w:cs="Times New Roman"/>
                <w:sz w:val="24"/>
                <w:szCs w:val="24"/>
              </w:rPr>
              <w:t>/, /z/</w:t>
            </w:r>
          </w:p>
        </w:tc>
        <w:tc>
          <w:tcPr>
            <w:tcW w:w="133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&lt;y&gt;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/j/, /ɪ/, /</w:t>
            </w:r>
            <w:proofErr w:type="spellStart"/>
            <w:r w:rsidRPr="00946A97">
              <w:rPr>
                <w:rFonts w:ascii="Times New Roman" w:hAnsi="Times New Roman" w:cs="Times New Roman"/>
                <w:sz w:val="24"/>
                <w:szCs w:val="24"/>
              </w:rPr>
              <w:t>aɪ</w:t>
            </w:r>
            <w:proofErr w:type="spellEnd"/>
            <w:r w:rsidRPr="00946A97">
              <w:rPr>
                <w:rFonts w:ascii="Times New Roman" w:hAnsi="Times New Roman" w:cs="Times New Roman"/>
                <w:sz w:val="24"/>
                <w:szCs w:val="24"/>
              </w:rPr>
              <w:t>/</w:t>
            </w:r>
          </w:p>
        </w:tc>
      </w:tr>
      <w:tr w:rsidR="008D3E17" w:rsidRPr="00946A97" w:rsidTr="00966D16">
        <w:trPr>
          <w:trHeight w:val="404"/>
        </w:trPr>
        <w:tc>
          <w:tcPr>
            <w:tcW w:w="2032"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some vowel letters and their phonetic symbols</w:t>
            </w:r>
          </w:p>
        </w:tc>
        <w:tc>
          <w:tcPr>
            <w:tcW w:w="1586"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&lt;a&gt;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/æ/, /</w:t>
            </w:r>
            <w:proofErr w:type="spellStart"/>
            <w:r w:rsidRPr="00946A97">
              <w:rPr>
                <w:rFonts w:ascii="Times New Roman" w:hAnsi="Times New Roman" w:cs="Times New Roman"/>
                <w:sz w:val="24"/>
                <w:szCs w:val="24"/>
              </w:rPr>
              <w:t>eɪ</w:t>
            </w:r>
            <w:proofErr w:type="spellEnd"/>
            <w:r w:rsidRPr="00946A97">
              <w:rPr>
                <w:rFonts w:ascii="Times New Roman" w:hAnsi="Times New Roman" w:cs="Times New Roman"/>
                <w:sz w:val="24"/>
                <w:szCs w:val="24"/>
              </w:rPr>
              <w:t>/ /</w:t>
            </w:r>
            <w:r w:rsidRPr="00946A97">
              <w:rPr>
                <w:rFonts w:ascii="Century Gothic" w:hAnsi="Century Gothic" w:cs="Times New Roman"/>
                <w:sz w:val="24"/>
                <w:szCs w:val="24"/>
              </w:rPr>
              <w:t>a</w:t>
            </w:r>
            <w:r w:rsidRPr="00946A97">
              <w:rPr>
                <w:rFonts w:ascii="Times New Roman" w:hAnsi="Times New Roman" w:cs="Times New Roman"/>
                <w:sz w:val="24"/>
                <w:szCs w:val="24"/>
              </w:rPr>
              <w:t>ː/</w:t>
            </w:r>
          </w:p>
        </w:tc>
        <w:tc>
          <w:tcPr>
            <w:tcW w:w="1325"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&lt;e&gt;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/e/, / ɪ/</w:t>
            </w:r>
          </w:p>
        </w:tc>
        <w:tc>
          <w:tcPr>
            <w:tcW w:w="141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&lt;i&gt;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/ɪ/ /iː/ /</w:t>
            </w:r>
            <w:proofErr w:type="spellStart"/>
            <w:r w:rsidRPr="00946A97">
              <w:rPr>
                <w:rFonts w:ascii="Times New Roman" w:hAnsi="Times New Roman" w:cs="Times New Roman"/>
                <w:sz w:val="24"/>
                <w:szCs w:val="24"/>
              </w:rPr>
              <w:t>aɪ</w:t>
            </w:r>
            <w:proofErr w:type="spellEnd"/>
            <w:r w:rsidRPr="00946A97">
              <w:rPr>
                <w:rFonts w:ascii="Times New Roman" w:hAnsi="Times New Roman" w:cs="Times New Roman"/>
                <w:sz w:val="24"/>
                <w:szCs w:val="24"/>
              </w:rPr>
              <w:t>/</w:t>
            </w:r>
          </w:p>
        </w:tc>
        <w:tc>
          <w:tcPr>
            <w:tcW w:w="1683" w:type="dxa"/>
            <w:gridSpan w:val="2"/>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&lt;o&gt; </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/ɔ/,/ɒ/,/</w:t>
            </w:r>
            <w:proofErr w:type="spellStart"/>
            <w:r w:rsidRPr="00946A97">
              <w:rPr>
                <w:rFonts w:ascii="Times New Roman" w:hAnsi="Times New Roman" w:cs="Times New Roman"/>
                <w:sz w:val="24"/>
                <w:szCs w:val="24"/>
              </w:rPr>
              <w:t>əʊ</w:t>
            </w:r>
            <w:proofErr w:type="spellEnd"/>
            <w:r w:rsidRPr="00946A97">
              <w:rPr>
                <w:rFonts w:ascii="Times New Roman" w:hAnsi="Times New Roman" w:cs="Times New Roman"/>
                <w:sz w:val="24"/>
                <w:szCs w:val="24"/>
              </w:rPr>
              <w:t>/, /</w:t>
            </w:r>
            <w:proofErr w:type="spellStart"/>
            <w:r w:rsidRPr="00946A97">
              <w:rPr>
                <w:rFonts w:ascii="Times New Roman" w:hAnsi="Times New Roman" w:cs="Times New Roman"/>
                <w:sz w:val="24"/>
                <w:szCs w:val="24"/>
              </w:rPr>
              <w:t>aʊ</w:t>
            </w:r>
            <w:proofErr w:type="spellEnd"/>
            <w:r w:rsidRPr="00946A97">
              <w:rPr>
                <w:rFonts w:ascii="Times New Roman" w:hAnsi="Times New Roman" w:cs="Times New Roman"/>
                <w:sz w:val="24"/>
                <w:szCs w:val="24"/>
              </w:rPr>
              <w:t>/</w:t>
            </w:r>
          </w:p>
        </w:tc>
        <w:tc>
          <w:tcPr>
            <w:tcW w:w="2129" w:type="dxa"/>
            <w:gridSpan w:val="2"/>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&lt;u&gt;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/ʊ/, /uː/, /ʌ/</w:t>
            </w:r>
          </w:p>
        </w:tc>
      </w:tr>
      <w:tr w:rsidR="008D3E17" w:rsidRPr="00946A97" w:rsidTr="00966D16">
        <w:trPr>
          <w:trHeight w:val="424"/>
        </w:trPr>
        <w:tc>
          <w:tcPr>
            <w:tcW w:w="2032"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consonant digraphs and their phonetic symbols</w:t>
            </w:r>
          </w:p>
        </w:tc>
        <w:tc>
          <w:tcPr>
            <w:tcW w:w="1586"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sh</w:t>
            </w:r>
            <w:proofErr w:type="spellEnd"/>
            <w:r w:rsidRPr="00946A97">
              <w:rPr>
                <w:rFonts w:ascii="Times New Roman" w:hAnsi="Times New Roman" w:cs="Times New Roman"/>
                <w:sz w:val="24"/>
                <w:szCs w:val="24"/>
              </w:rPr>
              <w:t>&gt;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 ʃ/ </w:t>
            </w:r>
          </w:p>
        </w:tc>
        <w:tc>
          <w:tcPr>
            <w:tcW w:w="1325"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ch</w:t>
            </w:r>
            <w:proofErr w:type="spellEnd"/>
            <w:r w:rsidRPr="00946A97">
              <w:rPr>
                <w:rFonts w:ascii="Times New Roman" w:hAnsi="Times New Roman" w:cs="Times New Roman"/>
                <w:sz w:val="24"/>
                <w:szCs w:val="24"/>
              </w:rPr>
              <w:t>&gt;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 </w:t>
            </w:r>
            <w:proofErr w:type="spellStart"/>
            <w:r w:rsidRPr="00946A97">
              <w:rPr>
                <w:rFonts w:ascii="Times New Roman" w:hAnsi="Times New Roman" w:cs="Times New Roman"/>
                <w:sz w:val="24"/>
                <w:szCs w:val="24"/>
              </w:rPr>
              <w:t>tʃ</w:t>
            </w:r>
            <w:proofErr w:type="spellEnd"/>
            <w:r w:rsidRPr="00946A97">
              <w:rPr>
                <w:rFonts w:ascii="Times New Roman" w:hAnsi="Times New Roman" w:cs="Times New Roman"/>
                <w:sz w:val="24"/>
                <w:szCs w:val="24"/>
              </w:rPr>
              <w:t>/, /k/</w:t>
            </w:r>
          </w:p>
        </w:tc>
        <w:tc>
          <w:tcPr>
            <w:tcW w:w="141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th</w:t>
            </w:r>
            <w:proofErr w:type="spellEnd"/>
            <w:r w:rsidRPr="00946A97">
              <w:rPr>
                <w:rFonts w:ascii="Times New Roman" w:hAnsi="Times New Roman" w:cs="Times New Roman"/>
                <w:sz w:val="24"/>
                <w:szCs w:val="24"/>
              </w:rPr>
              <w:t>&gt;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/θ/, /t/</w:t>
            </w:r>
          </w:p>
        </w:tc>
        <w:tc>
          <w:tcPr>
            <w:tcW w:w="1382"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th</w:t>
            </w:r>
            <w:proofErr w:type="spellEnd"/>
            <w:r w:rsidRPr="00946A97">
              <w:rPr>
                <w:rFonts w:ascii="Times New Roman" w:hAnsi="Times New Roman" w:cs="Times New Roman"/>
                <w:sz w:val="24"/>
                <w:szCs w:val="24"/>
              </w:rPr>
              <w:t>&gt;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/ð/</w:t>
            </w:r>
          </w:p>
        </w:tc>
        <w:tc>
          <w:tcPr>
            <w:tcW w:w="1100" w:type="dxa"/>
            <w:gridSpan w:val="2"/>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ng</w:t>
            </w:r>
            <w:proofErr w:type="spellEnd"/>
            <w:r w:rsidRPr="00946A97">
              <w:rPr>
                <w:rFonts w:ascii="Times New Roman" w:hAnsi="Times New Roman" w:cs="Times New Roman"/>
                <w:sz w:val="24"/>
                <w:szCs w:val="24"/>
              </w:rPr>
              <w:t>&gt;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/ŋ/</w:t>
            </w:r>
          </w:p>
        </w:tc>
        <w:tc>
          <w:tcPr>
            <w:tcW w:w="133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&lt;</w:t>
            </w:r>
            <w:proofErr w:type="spellStart"/>
            <w:r w:rsidRPr="00946A97">
              <w:rPr>
                <w:rFonts w:ascii="Times New Roman" w:hAnsi="Times New Roman" w:cs="Times New Roman"/>
                <w:sz w:val="24"/>
                <w:szCs w:val="24"/>
              </w:rPr>
              <w:t>ph</w:t>
            </w:r>
            <w:proofErr w:type="spellEnd"/>
            <w:r w:rsidRPr="00946A97">
              <w:rPr>
                <w:rFonts w:ascii="Times New Roman" w:hAnsi="Times New Roman" w:cs="Times New Roman"/>
                <w:sz w:val="24"/>
                <w:szCs w:val="24"/>
              </w:rPr>
              <w:t>&gt;</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/f/</w:t>
            </w:r>
          </w:p>
        </w:tc>
      </w:tr>
      <w:tr w:rsidR="008D3E17" w:rsidRPr="00946A97" w:rsidTr="00966D16">
        <w:trPr>
          <w:trHeight w:val="424"/>
        </w:trPr>
        <w:tc>
          <w:tcPr>
            <w:tcW w:w="2032"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blends and their </w:t>
            </w:r>
            <w:r w:rsidRPr="00946A97">
              <w:rPr>
                <w:rFonts w:ascii="Times New Roman" w:hAnsi="Times New Roman" w:cs="Times New Roman"/>
                <w:sz w:val="24"/>
                <w:szCs w:val="24"/>
              </w:rPr>
              <w:lastRenderedPageBreak/>
              <w:t>phonetic symbols</w:t>
            </w:r>
          </w:p>
        </w:tc>
        <w:tc>
          <w:tcPr>
            <w:tcW w:w="1586" w:type="dxa"/>
          </w:tcPr>
          <w:p w:rsidR="008D3E17" w:rsidRPr="00946A97" w:rsidRDefault="008D3E17" w:rsidP="00966D16">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lastRenderedPageBreak/>
              <w:t>st</w:t>
            </w:r>
            <w:proofErr w:type="spellEnd"/>
          </w:p>
        </w:tc>
        <w:tc>
          <w:tcPr>
            <w:tcW w:w="1325" w:type="dxa"/>
          </w:tcPr>
          <w:p w:rsidR="008D3E17" w:rsidRPr="00946A97" w:rsidRDefault="008D3E17" w:rsidP="00966D16">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br</w:t>
            </w:r>
            <w:proofErr w:type="spellEnd"/>
          </w:p>
        </w:tc>
        <w:tc>
          <w:tcPr>
            <w:tcW w:w="1410"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gr</w:t>
            </w:r>
          </w:p>
        </w:tc>
        <w:tc>
          <w:tcPr>
            <w:tcW w:w="1382" w:type="dxa"/>
          </w:tcPr>
          <w:p w:rsidR="008D3E17" w:rsidRPr="00946A97" w:rsidRDefault="008D3E17" w:rsidP="00966D16">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pr</w:t>
            </w:r>
            <w:proofErr w:type="spellEnd"/>
          </w:p>
        </w:tc>
        <w:tc>
          <w:tcPr>
            <w:tcW w:w="1100" w:type="dxa"/>
            <w:gridSpan w:val="2"/>
          </w:tcPr>
          <w:p w:rsidR="008D3E17" w:rsidRPr="00946A97" w:rsidRDefault="008D3E17" w:rsidP="00966D16">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bl</w:t>
            </w:r>
            <w:proofErr w:type="spellEnd"/>
          </w:p>
        </w:tc>
        <w:tc>
          <w:tcPr>
            <w:tcW w:w="1330" w:type="dxa"/>
          </w:tcPr>
          <w:p w:rsidR="008D3E17" w:rsidRPr="00946A97" w:rsidRDefault="008D3E17" w:rsidP="00966D16">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Str</w:t>
            </w:r>
            <w:proofErr w:type="spellEnd"/>
          </w:p>
        </w:tc>
      </w:tr>
    </w:tbl>
    <w:p w:rsidR="008D3E17" w:rsidRPr="00946A97" w:rsidRDefault="008D3E17" w:rsidP="008D3E17">
      <w:pPr>
        <w:autoSpaceDE w:val="0"/>
        <w:autoSpaceDN w:val="0"/>
        <w:adjustRightInd w:val="0"/>
        <w:spacing w:after="0" w:line="480" w:lineRule="auto"/>
        <w:jc w:val="both"/>
        <w:rPr>
          <w:rFonts w:ascii="Times New Roman" w:hAnsi="Times New Roman" w:cs="Times New Roman"/>
          <w:b/>
          <w:sz w:val="24"/>
          <w:szCs w:val="24"/>
        </w:rPr>
      </w:pPr>
    </w:p>
    <w:p w:rsidR="00687844" w:rsidRPr="00946A97" w:rsidRDefault="00687844" w:rsidP="008D3E17">
      <w:pPr>
        <w:autoSpaceDE w:val="0"/>
        <w:autoSpaceDN w:val="0"/>
        <w:adjustRightInd w:val="0"/>
        <w:spacing w:after="0"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Aim and objective</w:t>
      </w:r>
    </w:p>
    <w:p w:rsidR="00026488" w:rsidRPr="00946A97" w:rsidRDefault="00687844" w:rsidP="008D3E17">
      <w:p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b/>
          <w:sz w:val="24"/>
          <w:szCs w:val="24"/>
        </w:rPr>
        <w:t xml:space="preserve">               </w:t>
      </w:r>
      <w:r w:rsidRPr="00946A97">
        <w:rPr>
          <w:rFonts w:ascii="Times New Roman" w:hAnsi="Times New Roman" w:cs="Times New Roman"/>
          <w:sz w:val="24"/>
          <w:szCs w:val="24"/>
        </w:rPr>
        <w:t>The</w:t>
      </w:r>
      <w:r w:rsidR="004900C3" w:rsidRPr="00946A97">
        <w:rPr>
          <w:rFonts w:ascii="Times New Roman" w:hAnsi="Times New Roman" w:cs="Times New Roman"/>
          <w:sz w:val="24"/>
          <w:szCs w:val="24"/>
        </w:rPr>
        <w:t xml:space="preserve"> main</w:t>
      </w:r>
      <w:r w:rsidRPr="00946A97">
        <w:rPr>
          <w:rFonts w:ascii="Times New Roman" w:hAnsi="Times New Roman" w:cs="Times New Roman"/>
          <w:sz w:val="24"/>
          <w:szCs w:val="24"/>
        </w:rPr>
        <w:t xml:space="preserve"> aim of this study is to investigate</w:t>
      </w:r>
      <w:r w:rsidR="00026488" w:rsidRPr="00946A97">
        <w:rPr>
          <w:rFonts w:ascii="Times New Roman" w:hAnsi="Times New Roman" w:cs="Times New Roman"/>
          <w:sz w:val="24"/>
          <w:szCs w:val="24"/>
        </w:rPr>
        <w:t xml:space="preserve"> the causes of poor reading and pronunciation among pupils from selected schools in </w:t>
      </w:r>
      <w:proofErr w:type="spellStart"/>
      <w:r w:rsidR="00026488" w:rsidRPr="00946A97">
        <w:rPr>
          <w:rFonts w:ascii="Times New Roman" w:hAnsi="Times New Roman" w:cs="Times New Roman"/>
          <w:sz w:val="24"/>
          <w:szCs w:val="24"/>
        </w:rPr>
        <w:t>Uyo</w:t>
      </w:r>
      <w:proofErr w:type="spellEnd"/>
      <w:r w:rsidR="00026488" w:rsidRPr="00946A97">
        <w:rPr>
          <w:rFonts w:ascii="Times New Roman" w:hAnsi="Times New Roman" w:cs="Times New Roman"/>
          <w:sz w:val="24"/>
          <w:szCs w:val="24"/>
        </w:rPr>
        <w:t xml:space="preserve"> metropolis and Benin </w:t>
      </w:r>
      <w:proofErr w:type="gramStart"/>
      <w:r w:rsidR="00026488" w:rsidRPr="00946A97">
        <w:rPr>
          <w:rFonts w:ascii="Times New Roman" w:hAnsi="Times New Roman" w:cs="Times New Roman"/>
          <w:sz w:val="24"/>
          <w:szCs w:val="24"/>
        </w:rPr>
        <w:t>city</w:t>
      </w:r>
      <w:proofErr w:type="gramEnd"/>
      <w:r w:rsidR="00026488" w:rsidRPr="00946A97">
        <w:rPr>
          <w:rFonts w:ascii="Times New Roman" w:hAnsi="Times New Roman" w:cs="Times New Roman"/>
          <w:sz w:val="24"/>
          <w:szCs w:val="24"/>
        </w:rPr>
        <w:t xml:space="preserve"> with a view to introducing the “</w:t>
      </w:r>
      <w:proofErr w:type="spellStart"/>
      <w:r w:rsidR="00026488" w:rsidRPr="00946A97">
        <w:rPr>
          <w:rFonts w:ascii="Times New Roman" w:hAnsi="Times New Roman" w:cs="Times New Roman"/>
          <w:sz w:val="24"/>
          <w:szCs w:val="24"/>
        </w:rPr>
        <w:t>Alphonology</w:t>
      </w:r>
      <w:proofErr w:type="spellEnd"/>
      <w:r w:rsidR="00026488" w:rsidRPr="00946A97">
        <w:rPr>
          <w:rFonts w:ascii="Times New Roman" w:hAnsi="Times New Roman" w:cs="Times New Roman"/>
          <w:sz w:val="24"/>
          <w:szCs w:val="24"/>
        </w:rPr>
        <w:t xml:space="preserve"> approach” for teaching effective reading and pronunciation.</w:t>
      </w:r>
      <w:r w:rsidR="00205F57" w:rsidRPr="00946A97">
        <w:rPr>
          <w:rFonts w:ascii="Times New Roman" w:hAnsi="Times New Roman" w:cs="Times New Roman"/>
          <w:sz w:val="24"/>
          <w:szCs w:val="24"/>
        </w:rPr>
        <w:t xml:space="preserve"> Ot</w:t>
      </w:r>
      <w:r w:rsidR="00026488" w:rsidRPr="00946A97">
        <w:rPr>
          <w:rFonts w:ascii="Times New Roman" w:hAnsi="Times New Roman" w:cs="Times New Roman"/>
          <w:sz w:val="24"/>
          <w:szCs w:val="24"/>
        </w:rPr>
        <w:t>he</w:t>
      </w:r>
      <w:r w:rsidR="00205F57" w:rsidRPr="00946A97">
        <w:rPr>
          <w:rFonts w:ascii="Times New Roman" w:hAnsi="Times New Roman" w:cs="Times New Roman"/>
          <w:sz w:val="24"/>
          <w:szCs w:val="24"/>
        </w:rPr>
        <w:t>r objectives</w:t>
      </w:r>
      <w:r w:rsidR="00026488" w:rsidRPr="00946A97">
        <w:rPr>
          <w:rFonts w:ascii="Times New Roman" w:hAnsi="Times New Roman" w:cs="Times New Roman"/>
          <w:sz w:val="24"/>
          <w:szCs w:val="24"/>
        </w:rPr>
        <w:t xml:space="preserve"> are to:</w:t>
      </w:r>
    </w:p>
    <w:p w:rsidR="00026488" w:rsidRPr="00946A97" w:rsidRDefault="00026488" w:rsidP="00026488">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suggest some solutions to the identified problems to improve effective reading and pronunciation</w:t>
      </w:r>
    </w:p>
    <w:p w:rsidR="00026488" w:rsidRPr="00946A97" w:rsidRDefault="00271326" w:rsidP="00026488">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c</w:t>
      </w:r>
      <w:r w:rsidR="00026488" w:rsidRPr="00946A97">
        <w:rPr>
          <w:rFonts w:ascii="Times New Roman" w:hAnsi="Times New Roman" w:cs="Times New Roman"/>
          <w:sz w:val="24"/>
          <w:szCs w:val="24"/>
        </w:rPr>
        <w:t xml:space="preserve">reate awareness of the concept of </w:t>
      </w:r>
      <w:proofErr w:type="spellStart"/>
      <w:r w:rsidR="00026488" w:rsidRPr="00946A97">
        <w:rPr>
          <w:rFonts w:ascii="Times New Roman" w:hAnsi="Times New Roman" w:cs="Times New Roman"/>
          <w:sz w:val="24"/>
          <w:szCs w:val="24"/>
        </w:rPr>
        <w:t>Alphonology</w:t>
      </w:r>
      <w:proofErr w:type="spellEnd"/>
      <w:r w:rsidR="00026488" w:rsidRPr="00946A97">
        <w:rPr>
          <w:rFonts w:ascii="Times New Roman" w:hAnsi="Times New Roman" w:cs="Times New Roman"/>
          <w:sz w:val="24"/>
          <w:szCs w:val="24"/>
        </w:rPr>
        <w:t xml:space="preserve"> as an approach that can inhibit mispronunciation</w:t>
      </w:r>
    </w:p>
    <w:p w:rsidR="00026488" w:rsidRPr="00946A97" w:rsidRDefault="00A05815" w:rsidP="00026488">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identify </w:t>
      </w:r>
      <w:r w:rsidR="00026488" w:rsidRPr="00946A97">
        <w:rPr>
          <w:rFonts w:ascii="Times New Roman" w:hAnsi="Times New Roman" w:cs="Times New Roman"/>
          <w:sz w:val="24"/>
          <w:szCs w:val="24"/>
        </w:rPr>
        <w:t xml:space="preserve"> selected sounds that often cause mispronunciation and design drills to assist the learners </w:t>
      </w:r>
    </w:p>
    <w:p w:rsidR="00687844" w:rsidRPr="00946A97" w:rsidRDefault="00814D15" w:rsidP="00026488">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946A97">
        <w:rPr>
          <w:rFonts w:ascii="Times New Roman" w:hAnsi="Times New Roman" w:cs="Times New Roman"/>
          <w:sz w:val="24"/>
          <w:szCs w:val="24"/>
        </w:rPr>
        <w:t>e</w:t>
      </w:r>
      <w:r w:rsidR="00026488" w:rsidRPr="00946A97">
        <w:rPr>
          <w:rFonts w:ascii="Times New Roman" w:hAnsi="Times New Roman" w:cs="Times New Roman"/>
          <w:sz w:val="24"/>
          <w:szCs w:val="24"/>
        </w:rPr>
        <w:t xml:space="preserve">xamine the perceptual and oral abilities of the pupils investigated on the trends in Phonics and Diction </w:t>
      </w:r>
      <w:r w:rsidR="00687844" w:rsidRPr="00946A97">
        <w:rPr>
          <w:rFonts w:ascii="Times New Roman" w:hAnsi="Times New Roman" w:cs="Times New Roman"/>
          <w:sz w:val="24"/>
          <w:szCs w:val="24"/>
        </w:rPr>
        <w:t xml:space="preserve"> </w:t>
      </w:r>
    </w:p>
    <w:p w:rsidR="008D3E17" w:rsidRPr="00946A97" w:rsidRDefault="008D3E17" w:rsidP="008D3E17">
      <w:pPr>
        <w:pStyle w:val="HeadA"/>
        <w:spacing w:line="480" w:lineRule="auto"/>
        <w:jc w:val="both"/>
        <w:rPr>
          <w:rFonts w:cs="Times New Roman"/>
          <w:sz w:val="24"/>
          <w:szCs w:val="24"/>
        </w:rPr>
      </w:pPr>
      <w:r w:rsidRPr="00946A97">
        <w:rPr>
          <w:rFonts w:cs="Times New Roman"/>
          <w:sz w:val="24"/>
          <w:szCs w:val="24"/>
        </w:rPr>
        <w:t>2. Methodology</w:t>
      </w:r>
    </w:p>
    <w:p w:rsidR="008D3E17" w:rsidRPr="00946A97" w:rsidRDefault="00CA1D4B" w:rsidP="0031799D">
      <w:pPr>
        <w:pStyle w:val="FirstPara"/>
        <w:spacing w:before="240" w:line="480" w:lineRule="auto"/>
        <w:rPr>
          <w:sz w:val="24"/>
          <w:szCs w:val="24"/>
        </w:rPr>
      </w:pPr>
      <w:r w:rsidRPr="00946A97">
        <w:rPr>
          <w:sz w:val="24"/>
          <w:szCs w:val="24"/>
        </w:rPr>
        <w:t xml:space="preserve">To achieve the objectives of this study, </w:t>
      </w:r>
      <w:r w:rsidR="00C6054E" w:rsidRPr="00946A97">
        <w:rPr>
          <w:sz w:val="24"/>
          <w:szCs w:val="24"/>
        </w:rPr>
        <w:t>data were</w:t>
      </w:r>
      <w:r w:rsidR="008D3E17" w:rsidRPr="00946A97">
        <w:rPr>
          <w:sz w:val="24"/>
          <w:szCs w:val="24"/>
        </w:rPr>
        <w:t xml:space="preserve"> elicited from fifty respondents, who are pupils, between the ages of 3-9, from both public and private schools in </w:t>
      </w:r>
      <w:proofErr w:type="spellStart"/>
      <w:r w:rsidR="008D3E17" w:rsidRPr="00946A97">
        <w:rPr>
          <w:sz w:val="24"/>
          <w:szCs w:val="24"/>
        </w:rPr>
        <w:t>Uyo</w:t>
      </w:r>
      <w:proofErr w:type="spellEnd"/>
      <w:r w:rsidR="000053B6" w:rsidRPr="00946A97">
        <w:rPr>
          <w:sz w:val="24"/>
          <w:szCs w:val="24"/>
        </w:rPr>
        <w:t xml:space="preserve"> metropolis and Benin City. </w:t>
      </w:r>
      <w:r w:rsidR="003A19E1" w:rsidRPr="00946A97">
        <w:rPr>
          <w:sz w:val="24"/>
          <w:szCs w:val="24"/>
        </w:rPr>
        <w:t>Five</w:t>
      </w:r>
      <w:r w:rsidR="00966D16" w:rsidRPr="00946A97">
        <w:rPr>
          <w:sz w:val="24"/>
          <w:szCs w:val="24"/>
        </w:rPr>
        <w:t xml:space="preserve"> </w:t>
      </w:r>
      <w:r w:rsidR="008D3E17" w:rsidRPr="00946A97">
        <w:rPr>
          <w:sz w:val="24"/>
          <w:szCs w:val="24"/>
        </w:rPr>
        <w:t xml:space="preserve">pupils were selected from each school at random to read </w:t>
      </w:r>
      <w:r w:rsidR="009F36F6" w:rsidRPr="00946A97">
        <w:rPr>
          <w:sz w:val="24"/>
          <w:szCs w:val="24"/>
        </w:rPr>
        <w:t>carefully designed scripts</w:t>
      </w:r>
      <w:r w:rsidR="008D3E17" w:rsidRPr="00946A97">
        <w:rPr>
          <w:sz w:val="24"/>
          <w:szCs w:val="24"/>
        </w:rPr>
        <w:t xml:space="preserve"> which cont</w:t>
      </w:r>
      <w:r w:rsidR="00966D16" w:rsidRPr="00946A97">
        <w:rPr>
          <w:sz w:val="24"/>
          <w:szCs w:val="24"/>
        </w:rPr>
        <w:t>ained</w:t>
      </w:r>
      <w:r w:rsidR="008D3E17" w:rsidRPr="00946A97">
        <w:rPr>
          <w:sz w:val="24"/>
          <w:szCs w:val="24"/>
        </w:rPr>
        <w:t xml:space="preserve"> the commonly mispronounced</w:t>
      </w:r>
      <w:r w:rsidR="003A1070" w:rsidRPr="00946A97">
        <w:rPr>
          <w:sz w:val="24"/>
          <w:szCs w:val="24"/>
        </w:rPr>
        <w:t xml:space="preserve"> sounds into a digital recorder</w:t>
      </w:r>
      <w:r w:rsidR="00966D16" w:rsidRPr="00946A97">
        <w:rPr>
          <w:sz w:val="24"/>
          <w:szCs w:val="24"/>
        </w:rPr>
        <w:t xml:space="preserve"> which was later analyz</w:t>
      </w:r>
      <w:r w:rsidR="00F94F53" w:rsidRPr="00946A97">
        <w:rPr>
          <w:sz w:val="24"/>
          <w:szCs w:val="24"/>
        </w:rPr>
        <w:t>ed</w:t>
      </w:r>
      <w:r w:rsidR="008D3E17" w:rsidRPr="00946A97">
        <w:rPr>
          <w:sz w:val="24"/>
          <w:szCs w:val="24"/>
        </w:rPr>
        <w:t>.</w:t>
      </w:r>
      <w:r w:rsidRPr="00946A97">
        <w:rPr>
          <w:sz w:val="24"/>
          <w:szCs w:val="24"/>
        </w:rPr>
        <w:t xml:space="preserve"> </w:t>
      </w:r>
      <w:r w:rsidR="0062257D" w:rsidRPr="00946A97">
        <w:rPr>
          <w:sz w:val="24"/>
          <w:szCs w:val="24"/>
        </w:rPr>
        <w:t xml:space="preserve"> Different</w:t>
      </w:r>
      <w:r w:rsidR="00647AF3" w:rsidRPr="00946A97">
        <w:rPr>
          <w:sz w:val="24"/>
          <w:szCs w:val="24"/>
        </w:rPr>
        <w:t xml:space="preserve"> </w:t>
      </w:r>
      <w:r w:rsidR="0087096D" w:rsidRPr="00946A97">
        <w:rPr>
          <w:sz w:val="24"/>
          <w:szCs w:val="24"/>
        </w:rPr>
        <w:t>transcription models</w:t>
      </w:r>
      <w:r w:rsidR="0062257D" w:rsidRPr="00946A97">
        <w:rPr>
          <w:sz w:val="24"/>
          <w:szCs w:val="24"/>
        </w:rPr>
        <w:t xml:space="preserve"> like </w:t>
      </w:r>
      <w:proofErr w:type="spellStart"/>
      <w:r w:rsidR="0062257D" w:rsidRPr="00946A97">
        <w:rPr>
          <w:sz w:val="24"/>
          <w:szCs w:val="24"/>
        </w:rPr>
        <w:t>Gimson’s</w:t>
      </w:r>
      <w:proofErr w:type="spellEnd"/>
      <w:r w:rsidR="0062257D" w:rsidRPr="00946A97">
        <w:rPr>
          <w:sz w:val="24"/>
          <w:szCs w:val="24"/>
        </w:rPr>
        <w:t xml:space="preserve"> Transcription system and other available models on Nigerian English for more accurate representation were used. The transcription was mostly </w:t>
      </w:r>
      <w:r w:rsidR="0062257D" w:rsidRPr="00946A97">
        <w:rPr>
          <w:sz w:val="24"/>
          <w:szCs w:val="24"/>
        </w:rPr>
        <w:lastRenderedPageBreak/>
        <w:t xml:space="preserve">phonemic although we also </w:t>
      </w:r>
      <w:proofErr w:type="gramStart"/>
      <w:r w:rsidR="0062257D" w:rsidRPr="00946A97">
        <w:rPr>
          <w:sz w:val="24"/>
          <w:szCs w:val="24"/>
        </w:rPr>
        <w:t>resorted</w:t>
      </w:r>
      <w:proofErr w:type="gramEnd"/>
      <w:r w:rsidR="0062257D" w:rsidRPr="00946A97">
        <w:rPr>
          <w:sz w:val="24"/>
          <w:szCs w:val="24"/>
        </w:rPr>
        <w:t xml:space="preserve"> phonetic (impressionistic) transcription in some of the items. </w:t>
      </w:r>
      <w:r w:rsidRPr="00946A97">
        <w:rPr>
          <w:sz w:val="24"/>
          <w:szCs w:val="24"/>
        </w:rPr>
        <w:t>This random selection</w:t>
      </w:r>
      <w:r w:rsidR="007475AA" w:rsidRPr="00946A97">
        <w:rPr>
          <w:sz w:val="24"/>
          <w:szCs w:val="24"/>
        </w:rPr>
        <w:t xml:space="preserve"> the </w:t>
      </w:r>
      <w:proofErr w:type="gramStart"/>
      <w:r w:rsidR="007475AA" w:rsidRPr="00946A97">
        <w:rPr>
          <w:sz w:val="24"/>
          <w:szCs w:val="24"/>
        </w:rPr>
        <w:t>respondents</w:t>
      </w:r>
      <w:r w:rsidRPr="00946A97">
        <w:rPr>
          <w:sz w:val="24"/>
          <w:szCs w:val="24"/>
        </w:rPr>
        <w:t xml:space="preserve"> was</w:t>
      </w:r>
      <w:proofErr w:type="gramEnd"/>
      <w:r w:rsidRPr="00946A97">
        <w:rPr>
          <w:sz w:val="24"/>
          <w:szCs w:val="24"/>
        </w:rPr>
        <w:t xml:space="preserve"> to ensure a fair spread of respondents’ base to cover, at least minimally various ethnic groups in various part of the country.</w:t>
      </w:r>
      <w:r w:rsidR="00651FB5" w:rsidRPr="00946A97">
        <w:rPr>
          <w:sz w:val="24"/>
          <w:szCs w:val="24"/>
        </w:rPr>
        <w:t xml:space="preserve"> They were drawn from </w:t>
      </w:r>
      <w:r w:rsidR="00BA597F" w:rsidRPr="00946A97">
        <w:rPr>
          <w:sz w:val="24"/>
          <w:szCs w:val="24"/>
        </w:rPr>
        <w:t>ten</w:t>
      </w:r>
      <w:r w:rsidR="00651FB5" w:rsidRPr="00946A97">
        <w:rPr>
          <w:sz w:val="24"/>
          <w:szCs w:val="24"/>
        </w:rPr>
        <w:t xml:space="preserve"> linguistic groups including both the three major Nigerian </w:t>
      </w:r>
      <w:r w:rsidR="0031799D" w:rsidRPr="00946A97">
        <w:rPr>
          <w:sz w:val="24"/>
          <w:szCs w:val="24"/>
        </w:rPr>
        <w:t>languages (Hausa, Yoruba and I</w:t>
      </w:r>
      <w:r w:rsidR="00651FB5" w:rsidRPr="00946A97">
        <w:rPr>
          <w:sz w:val="24"/>
          <w:szCs w:val="24"/>
        </w:rPr>
        <w:t>gbo</w:t>
      </w:r>
      <w:r w:rsidR="0031799D" w:rsidRPr="00946A97">
        <w:rPr>
          <w:sz w:val="24"/>
          <w:szCs w:val="24"/>
        </w:rPr>
        <w:t>)</w:t>
      </w:r>
      <w:r w:rsidR="0098104B" w:rsidRPr="00946A97">
        <w:rPr>
          <w:sz w:val="24"/>
          <w:szCs w:val="24"/>
        </w:rPr>
        <w:t xml:space="preserve"> and some minority languages. Our selection of respondents from the </w:t>
      </w:r>
      <w:r w:rsidR="00BA597F" w:rsidRPr="00946A97">
        <w:rPr>
          <w:sz w:val="24"/>
          <w:szCs w:val="24"/>
        </w:rPr>
        <w:t>ten</w:t>
      </w:r>
      <w:r w:rsidR="0098104B" w:rsidRPr="00946A97">
        <w:rPr>
          <w:sz w:val="24"/>
          <w:szCs w:val="24"/>
        </w:rPr>
        <w:t xml:space="preserve"> linguistic </w:t>
      </w:r>
      <w:r w:rsidR="00D07393" w:rsidRPr="00946A97">
        <w:rPr>
          <w:sz w:val="24"/>
          <w:szCs w:val="24"/>
        </w:rPr>
        <w:t>groups</w:t>
      </w:r>
      <w:r w:rsidR="0098104B" w:rsidRPr="00946A97">
        <w:rPr>
          <w:sz w:val="24"/>
          <w:szCs w:val="24"/>
        </w:rPr>
        <w:t xml:space="preserve"> is merely representative of different part of Nigeria.</w:t>
      </w:r>
      <w:r w:rsidR="007A013D" w:rsidRPr="00946A97">
        <w:rPr>
          <w:sz w:val="24"/>
          <w:szCs w:val="24"/>
        </w:rPr>
        <w:t xml:space="preserve"> </w:t>
      </w:r>
      <w:r w:rsidR="000503D2" w:rsidRPr="00946A97">
        <w:rPr>
          <w:sz w:val="24"/>
          <w:szCs w:val="24"/>
        </w:rPr>
        <w:t xml:space="preserve"> </w:t>
      </w:r>
      <w:r w:rsidR="008D3E17" w:rsidRPr="00946A97">
        <w:rPr>
          <w:sz w:val="24"/>
          <w:szCs w:val="24"/>
        </w:rPr>
        <w:t xml:space="preserve"> The researchers also recorded conversations among pupils during break time to compare their careful speech and their spontaneous speech to ascertain the extent of in</w:t>
      </w:r>
      <w:r w:rsidR="00966D16" w:rsidRPr="00946A97">
        <w:rPr>
          <w:sz w:val="24"/>
          <w:szCs w:val="24"/>
        </w:rPr>
        <w:t>terference and these were analyz</w:t>
      </w:r>
      <w:r w:rsidR="008D3E17" w:rsidRPr="00946A97">
        <w:rPr>
          <w:sz w:val="24"/>
          <w:szCs w:val="24"/>
        </w:rPr>
        <w:t xml:space="preserve">ed using the </w:t>
      </w:r>
      <w:proofErr w:type="spellStart"/>
      <w:r w:rsidR="008D3E17" w:rsidRPr="00946A97">
        <w:rPr>
          <w:sz w:val="24"/>
          <w:szCs w:val="24"/>
        </w:rPr>
        <w:t>Alphonology</w:t>
      </w:r>
      <w:proofErr w:type="spellEnd"/>
      <w:r w:rsidR="008D3E17" w:rsidRPr="00946A97">
        <w:rPr>
          <w:sz w:val="24"/>
          <w:szCs w:val="24"/>
        </w:rPr>
        <w:t xml:space="preserve"> approach.</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The data </w:t>
      </w:r>
      <w:r w:rsidR="00836641" w:rsidRPr="00946A97">
        <w:rPr>
          <w:rFonts w:ascii="Times New Roman" w:hAnsi="Times New Roman"/>
          <w:sz w:val="24"/>
          <w:szCs w:val="24"/>
        </w:rPr>
        <w:t xml:space="preserve">comprised </w:t>
      </w:r>
      <w:r w:rsidR="00836641" w:rsidRPr="00946A97">
        <w:rPr>
          <w:rFonts w:ascii="Times New Roman" w:hAnsi="Times New Roman" w:cs="Times New Roman"/>
          <w:sz w:val="24"/>
          <w:szCs w:val="24"/>
        </w:rPr>
        <w:t>1,100</w:t>
      </w:r>
      <w:r w:rsidRPr="00946A97">
        <w:rPr>
          <w:rFonts w:ascii="Times New Roman" w:hAnsi="Times New Roman" w:cs="Times New Roman"/>
          <w:sz w:val="24"/>
          <w:szCs w:val="24"/>
        </w:rPr>
        <w:t xml:space="preserve"> senten</w:t>
      </w:r>
      <w:r w:rsidR="00A87D0D" w:rsidRPr="00946A97">
        <w:rPr>
          <w:rFonts w:ascii="Times New Roman" w:hAnsi="Times New Roman" w:cs="Times New Roman"/>
          <w:sz w:val="24"/>
          <w:szCs w:val="24"/>
        </w:rPr>
        <w:t xml:space="preserve">ces, which were extracted from </w:t>
      </w:r>
      <w:r w:rsidR="00966D16" w:rsidRPr="00946A97">
        <w:rPr>
          <w:rFonts w:ascii="Times New Roman" w:hAnsi="Times New Roman" w:cs="Times New Roman"/>
          <w:sz w:val="24"/>
          <w:szCs w:val="24"/>
        </w:rPr>
        <w:t xml:space="preserve">56 minutes </w:t>
      </w:r>
      <w:r w:rsidRPr="00946A97">
        <w:rPr>
          <w:rFonts w:ascii="Times New Roman" w:hAnsi="Times New Roman" w:cs="Times New Roman"/>
          <w:sz w:val="24"/>
          <w:szCs w:val="24"/>
        </w:rPr>
        <w:t xml:space="preserve">of recorded reading excerpts and conversations. </w:t>
      </w:r>
      <w:r w:rsidRPr="00946A97">
        <w:rPr>
          <w:rFonts w:ascii="Times New Roman" w:hAnsi="Times New Roman" w:cs="Times New Roman"/>
          <w:color w:val="000000" w:themeColor="text1"/>
          <w:sz w:val="24"/>
          <w:szCs w:val="24"/>
        </w:rPr>
        <w:t xml:space="preserve">Out of the </w:t>
      </w:r>
      <w:r w:rsidRPr="00946A97">
        <w:rPr>
          <w:rFonts w:ascii="Times New Roman" w:hAnsi="Times New Roman" w:cs="Times New Roman"/>
          <w:sz w:val="24"/>
          <w:szCs w:val="24"/>
        </w:rPr>
        <w:t xml:space="preserve">total sample, sounds items </w:t>
      </w:r>
      <w:r w:rsidR="00916989" w:rsidRPr="00946A97">
        <w:rPr>
          <w:rFonts w:ascii="Times New Roman" w:hAnsi="Times New Roman" w:cs="Times New Roman"/>
          <w:sz w:val="24"/>
          <w:szCs w:val="24"/>
        </w:rPr>
        <w:t>from 865</w:t>
      </w:r>
      <w:r w:rsidRPr="00946A97">
        <w:rPr>
          <w:rFonts w:ascii="Times New Roman" w:hAnsi="Times New Roman" w:cs="Times New Roman"/>
          <w:sz w:val="24"/>
          <w:szCs w:val="24"/>
        </w:rPr>
        <w:t xml:space="preserve"> of them were used in the analysis while the remaining 235 sentences were </w:t>
      </w:r>
      <w:r w:rsidR="00966D16" w:rsidRPr="00946A97">
        <w:rPr>
          <w:rFonts w:ascii="Times New Roman" w:hAnsi="Times New Roman" w:cs="Times New Roman"/>
          <w:sz w:val="24"/>
          <w:szCs w:val="24"/>
        </w:rPr>
        <w:t>not analyz</w:t>
      </w:r>
      <w:r w:rsidRPr="00946A97">
        <w:rPr>
          <w:rFonts w:ascii="Times New Roman" w:hAnsi="Times New Roman" w:cs="Times New Roman"/>
          <w:sz w:val="24"/>
          <w:szCs w:val="24"/>
        </w:rPr>
        <w:t xml:space="preserve">ed due to unsupported file format. </w:t>
      </w:r>
      <w:proofErr w:type="gramStart"/>
      <w:r w:rsidR="00966D16" w:rsidRPr="00946A97">
        <w:rPr>
          <w:rFonts w:ascii="Times New Roman" w:hAnsi="Times New Roman" w:cs="Times New Roman"/>
          <w:sz w:val="24"/>
          <w:szCs w:val="24"/>
        </w:rPr>
        <w:t xml:space="preserve">Table 2 </w:t>
      </w:r>
      <w:r w:rsidR="00774911" w:rsidRPr="00946A97">
        <w:rPr>
          <w:rFonts w:ascii="Times New Roman" w:hAnsi="Times New Roman" w:cs="Times New Roman"/>
          <w:sz w:val="24"/>
          <w:szCs w:val="24"/>
        </w:rPr>
        <w:t>present</w:t>
      </w:r>
      <w:proofErr w:type="gramEnd"/>
      <w:r w:rsidR="00774911" w:rsidRPr="00946A97">
        <w:rPr>
          <w:rFonts w:ascii="Times New Roman" w:hAnsi="Times New Roman" w:cs="Times New Roman"/>
          <w:sz w:val="24"/>
          <w:szCs w:val="24"/>
        </w:rPr>
        <w:t xml:space="preserve"> the socio-cultural groupings and the total number of the respondents selected for the study.</w:t>
      </w:r>
    </w:p>
    <w:tbl>
      <w:tblPr>
        <w:tblW w:w="1000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940"/>
        <w:gridCol w:w="2250"/>
        <w:gridCol w:w="2445"/>
      </w:tblGrid>
      <w:tr w:rsidR="0007726F" w:rsidRPr="00946A97" w:rsidTr="0007726F">
        <w:trPr>
          <w:trHeight w:val="1350"/>
        </w:trPr>
        <w:tc>
          <w:tcPr>
            <w:tcW w:w="2370" w:type="dxa"/>
            <w:vMerge w:val="restart"/>
          </w:tcPr>
          <w:p w:rsidR="0007726F" w:rsidRPr="00946A97" w:rsidRDefault="0007726F" w:rsidP="0007726F">
            <w:pPr>
              <w:spacing w:line="480" w:lineRule="auto"/>
              <w:ind w:left="-30"/>
              <w:rPr>
                <w:rFonts w:ascii="Times New Roman" w:hAnsi="Times New Roman" w:cs="Times New Roman"/>
                <w:b/>
                <w:sz w:val="24"/>
                <w:szCs w:val="24"/>
              </w:rPr>
            </w:pPr>
            <w:r w:rsidRPr="00946A97">
              <w:rPr>
                <w:rFonts w:ascii="Times New Roman" w:hAnsi="Times New Roman" w:cs="Times New Roman"/>
                <w:b/>
                <w:sz w:val="24"/>
                <w:szCs w:val="24"/>
              </w:rPr>
              <w:t>ETHIC GROUP</w:t>
            </w:r>
          </w:p>
        </w:tc>
        <w:tc>
          <w:tcPr>
            <w:tcW w:w="2940" w:type="dxa"/>
            <w:vMerge w:val="restart"/>
          </w:tcPr>
          <w:p w:rsidR="00687844" w:rsidRPr="00946A97" w:rsidRDefault="00687844">
            <w:pPr>
              <w:spacing w:after="200" w:line="276" w:lineRule="auto"/>
              <w:rPr>
                <w:rFonts w:ascii="Times New Roman" w:hAnsi="Times New Roman" w:cs="Times New Roman"/>
                <w:b/>
                <w:sz w:val="24"/>
                <w:szCs w:val="24"/>
              </w:rPr>
            </w:pPr>
            <w:r w:rsidRPr="00946A97">
              <w:rPr>
                <w:rFonts w:ascii="Times New Roman" w:hAnsi="Times New Roman" w:cs="Times New Roman"/>
                <w:b/>
                <w:sz w:val="24"/>
                <w:szCs w:val="24"/>
              </w:rPr>
              <w:t>NUMBER OF RESPONDENT</w:t>
            </w:r>
          </w:p>
          <w:p w:rsidR="0007726F" w:rsidRPr="00946A97" w:rsidRDefault="0007726F" w:rsidP="0007726F">
            <w:pPr>
              <w:spacing w:line="480" w:lineRule="auto"/>
              <w:rPr>
                <w:rFonts w:ascii="Times New Roman" w:hAnsi="Times New Roman" w:cs="Times New Roman"/>
                <w:sz w:val="24"/>
                <w:szCs w:val="24"/>
              </w:rPr>
            </w:pPr>
          </w:p>
        </w:tc>
        <w:tc>
          <w:tcPr>
            <w:tcW w:w="4695" w:type="dxa"/>
            <w:gridSpan w:val="2"/>
          </w:tcPr>
          <w:p w:rsidR="0007726F" w:rsidRPr="00946A97" w:rsidRDefault="0007726F">
            <w:pPr>
              <w:spacing w:after="200" w:line="276" w:lineRule="auto"/>
              <w:rPr>
                <w:rFonts w:ascii="Times New Roman" w:hAnsi="Times New Roman" w:cs="Times New Roman"/>
                <w:sz w:val="24"/>
                <w:szCs w:val="24"/>
              </w:rPr>
            </w:pPr>
          </w:p>
          <w:p w:rsidR="0007726F" w:rsidRPr="00946A97" w:rsidRDefault="00687844" w:rsidP="0007726F">
            <w:pPr>
              <w:spacing w:line="480" w:lineRule="auto"/>
              <w:rPr>
                <w:rFonts w:ascii="Times New Roman" w:hAnsi="Times New Roman" w:cs="Times New Roman"/>
                <w:b/>
                <w:sz w:val="24"/>
                <w:szCs w:val="24"/>
              </w:rPr>
            </w:pPr>
            <w:r w:rsidRPr="00946A97">
              <w:rPr>
                <w:rFonts w:ascii="Times New Roman" w:hAnsi="Times New Roman" w:cs="Times New Roman"/>
                <w:b/>
                <w:sz w:val="24"/>
                <w:szCs w:val="24"/>
              </w:rPr>
              <w:t xml:space="preserve">                        SEX</w:t>
            </w:r>
          </w:p>
        </w:tc>
      </w:tr>
      <w:tr w:rsidR="0007726F" w:rsidRPr="00946A97" w:rsidTr="0007726F">
        <w:trPr>
          <w:trHeight w:val="585"/>
        </w:trPr>
        <w:tc>
          <w:tcPr>
            <w:tcW w:w="2370" w:type="dxa"/>
            <w:vMerge/>
          </w:tcPr>
          <w:p w:rsidR="0007726F" w:rsidRPr="00946A97" w:rsidRDefault="0007726F" w:rsidP="0007726F">
            <w:pPr>
              <w:spacing w:line="480" w:lineRule="auto"/>
              <w:ind w:left="-30"/>
              <w:rPr>
                <w:rFonts w:ascii="Times New Roman" w:hAnsi="Times New Roman" w:cs="Times New Roman"/>
                <w:sz w:val="24"/>
                <w:szCs w:val="24"/>
              </w:rPr>
            </w:pPr>
          </w:p>
        </w:tc>
        <w:tc>
          <w:tcPr>
            <w:tcW w:w="2940" w:type="dxa"/>
            <w:vMerge/>
          </w:tcPr>
          <w:p w:rsidR="0007726F" w:rsidRPr="00946A97" w:rsidRDefault="0007726F">
            <w:pPr>
              <w:spacing w:after="200" w:line="276" w:lineRule="auto"/>
              <w:rPr>
                <w:rFonts w:ascii="Times New Roman" w:hAnsi="Times New Roman" w:cs="Times New Roman"/>
                <w:sz w:val="24"/>
                <w:szCs w:val="24"/>
              </w:rPr>
            </w:pPr>
          </w:p>
        </w:tc>
        <w:tc>
          <w:tcPr>
            <w:tcW w:w="2250" w:type="dxa"/>
          </w:tcPr>
          <w:p w:rsidR="0007726F" w:rsidRPr="00946A97" w:rsidRDefault="00687844" w:rsidP="0007726F">
            <w:pPr>
              <w:spacing w:line="480" w:lineRule="auto"/>
              <w:rPr>
                <w:rFonts w:ascii="Times New Roman" w:hAnsi="Times New Roman" w:cs="Times New Roman"/>
                <w:b/>
                <w:sz w:val="24"/>
                <w:szCs w:val="24"/>
              </w:rPr>
            </w:pPr>
            <w:r w:rsidRPr="00946A97">
              <w:rPr>
                <w:rFonts w:ascii="Times New Roman" w:hAnsi="Times New Roman" w:cs="Times New Roman"/>
                <w:sz w:val="24"/>
                <w:szCs w:val="24"/>
              </w:rPr>
              <w:t xml:space="preserve">     </w:t>
            </w:r>
            <w:r w:rsidRPr="00946A97">
              <w:rPr>
                <w:rFonts w:ascii="Times New Roman" w:hAnsi="Times New Roman" w:cs="Times New Roman"/>
                <w:b/>
                <w:sz w:val="24"/>
                <w:szCs w:val="24"/>
              </w:rPr>
              <w:t>MALE</w:t>
            </w:r>
          </w:p>
        </w:tc>
        <w:tc>
          <w:tcPr>
            <w:tcW w:w="2445" w:type="dxa"/>
          </w:tcPr>
          <w:p w:rsidR="0007726F" w:rsidRPr="00946A97" w:rsidRDefault="00687844" w:rsidP="0007726F">
            <w:pPr>
              <w:spacing w:line="480" w:lineRule="auto"/>
              <w:rPr>
                <w:rFonts w:ascii="Times New Roman" w:hAnsi="Times New Roman" w:cs="Times New Roman"/>
                <w:b/>
                <w:sz w:val="24"/>
                <w:szCs w:val="24"/>
              </w:rPr>
            </w:pPr>
            <w:r w:rsidRPr="00946A97">
              <w:rPr>
                <w:rFonts w:ascii="Times New Roman" w:hAnsi="Times New Roman" w:cs="Times New Roman"/>
                <w:sz w:val="24"/>
                <w:szCs w:val="24"/>
              </w:rPr>
              <w:t xml:space="preserve">     </w:t>
            </w:r>
            <w:r w:rsidRPr="00946A97">
              <w:rPr>
                <w:rFonts w:ascii="Times New Roman" w:hAnsi="Times New Roman" w:cs="Times New Roman"/>
                <w:b/>
                <w:sz w:val="24"/>
                <w:szCs w:val="24"/>
              </w:rPr>
              <w:t>FEMALE</w:t>
            </w:r>
          </w:p>
        </w:tc>
      </w:tr>
      <w:tr w:rsidR="0007726F" w:rsidRPr="00946A97" w:rsidTr="0007726F">
        <w:trPr>
          <w:trHeight w:val="2730"/>
        </w:trPr>
        <w:tc>
          <w:tcPr>
            <w:tcW w:w="2370" w:type="dxa"/>
          </w:tcPr>
          <w:p w:rsidR="0007726F" w:rsidRPr="00946A97" w:rsidRDefault="00687844" w:rsidP="0007726F">
            <w:pPr>
              <w:spacing w:line="480" w:lineRule="auto"/>
              <w:ind w:left="-30"/>
              <w:rPr>
                <w:sz w:val="24"/>
                <w:szCs w:val="24"/>
              </w:rPr>
            </w:pPr>
            <w:r w:rsidRPr="00946A97">
              <w:rPr>
                <w:sz w:val="24"/>
                <w:szCs w:val="24"/>
              </w:rPr>
              <w:t>Hausa</w:t>
            </w:r>
          </w:p>
          <w:p w:rsidR="00687844" w:rsidRPr="00946A97" w:rsidRDefault="00687844" w:rsidP="0007726F">
            <w:pPr>
              <w:spacing w:line="480" w:lineRule="auto"/>
              <w:ind w:left="-30"/>
              <w:rPr>
                <w:sz w:val="24"/>
                <w:szCs w:val="24"/>
              </w:rPr>
            </w:pPr>
            <w:r w:rsidRPr="00946A97">
              <w:rPr>
                <w:sz w:val="24"/>
                <w:szCs w:val="24"/>
              </w:rPr>
              <w:t>Yoruba</w:t>
            </w:r>
          </w:p>
          <w:p w:rsidR="00687844" w:rsidRPr="00946A97" w:rsidRDefault="00687844" w:rsidP="0007726F">
            <w:pPr>
              <w:spacing w:line="480" w:lineRule="auto"/>
              <w:ind w:left="-30"/>
              <w:rPr>
                <w:sz w:val="24"/>
                <w:szCs w:val="24"/>
              </w:rPr>
            </w:pPr>
            <w:r w:rsidRPr="00946A97">
              <w:rPr>
                <w:sz w:val="24"/>
                <w:szCs w:val="24"/>
              </w:rPr>
              <w:t>Igbo</w:t>
            </w:r>
          </w:p>
          <w:p w:rsidR="00687844" w:rsidRPr="00946A97" w:rsidRDefault="00687844" w:rsidP="0007726F">
            <w:pPr>
              <w:spacing w:line="480" w:lineRule="auto"/>
              <w:ind w:left="-30"/>
              <w:rPr>
                <w:sz w:val="24"/>
                <w:szCs w:val="24"/>
              </w:rPr>
            </w:pPr>
            <w:r w:rsidRPr="00946A97">
              <w:rPr>
                <w:sz w:val="24"/>
                <w:szCs w:val="24"/>
              </w:rPr>
              <w:t>Ibibio</w:t>
            </w:r>
          </w:p>
          <w:p w:rsidR="00687844" w:rsidRPr="00946A97" w:rsidRDefault="00687844" w:rsidP="0007726F">
            <w:pPr>
              <w:spacing w:line="480" w:lineRule="auto"/>
              <w:ind w:left="-30"/>
              <w:rPr>
                <w:sz w:val="24"/>
                <w:szCs w:val="24"/>
              </w:rPr>
            </w:pPr>
            <w:r w:rsidRPr="00946A97">
              <w:rPr>
                <w:sz w:val="24"/>
                <w:szCs w:val="24"/>
              </w:rPr>
              <w:lastRenderedPageBreak/>
              <w:t>Fulani</w:t>
            </w:r>
          </w:p>
          <w:p w:rsidR="00687844" w:rsidRPr="00946A97" w:rsidRDefault="00687844" w:rsidP="0007726F">
            <w:pPr>
              <w:spacing w:line="480" w:lineRule="auto"/>
              <w:ind w:left="-30"/>
              <w:rPr>
                <w:sz w:val="24"/>
                <w:szCs w:val="24"/>
              </w:rPr>
            </w:pPr>
            <w:proofErr w:type="spellStart"/>
            <w:r w:rsidRPr="00946A97">
              <w:rPr>
                <w:sz w:val="24"/>
                <w:szCs w:val="24"/>
              </w:rPr>
              <w:t>Ijaw</w:t>
            </w:r>
            <w:proofErr w:type="spellEnd"/>
          </w:p>
          <w:p w:rsidR="00687844" w:rsidRPr="00946A97" w:rsidRDefault="00687844" w:rsidP="0007726F">
            <w:pPr>
              <w:spacing w:line="480" w:lineRule="auto"/>
              <w:ind w:left="-30"/>
              <w:rPr>
                <w:sz w:val="24"/>
                <w:szCs w:val="24"/>
              </w:rPr>
            </w:pPr>
            <w:proofErr w:type="spellStart"/>
            <w:r w:rsidRPr="00946A97">
              <w:rPr>
                <w:sz w:val="24"/>
                <w:szCs w:val="24"/>
              </w:rPr>
              <w:t>Tiv</w:t>
            </w:r>
            <w:proofErr w:type="spellEnd"/>
          </w:p>
          <w:p w:rsidR="00687844" w:rsidRPr="00946A97" w:rsidRDefault="00687844" w:rsidP="0007726F">
            <w:pPr>
              <w:spacing w:line="480" w:lineRule="auto"/>
              <w:ind w:left="-30"/>
              <w:rPr>
                <w:sz w:val="24"/>
                <w:szCs w:val="24"/>
              </w:rPr>
            </w:pPr>
            <w:proofErr w:type="spellStart"/>
            <w:r w:rsidRPr="00946A97">
              <w:rPr>
                <w:sz w:val="24"/>
                <w:szCs w:val="24"/>
              </w:rPr>
              <w:t>Ebira</w:t>
            </w:r>
            <w:proofErr w:type="spellEnd"/>
          </w:p>
          <w:p w:rsidR="00687844" w:rsidRPr="00946A97" w:rsidRDefault="00687844" w:rsidP="0007726F">
            <w:pPr>
              <w:spacing w:line="480" w:lineRule="auto"/>
              <w:ind w:left="-30"/>
              <w:rPr>
                <w:sz w:val="24"/>
                <w:szCs w:val="24"/>
              </w:rPr>
            </w:pPr>
            <w:proofErr w:type="spellStart"/>
            <w:r w:rsidRPr="00946A97">
              <w:rPr>
                <w:sz w:val="24"/>
                <w:szCs w:val="24"/>
              </w:rPr>
              <w:t>Kanumi</w:t>
            </w:r>
            <w:proofErr w:type="spellEnd"/>
          </w:p>
          <w:p w:rsidR="00687844" w:rsidRPr="00946A97" w:rsidRDefault="00687844" w:rsidP="0007726F">
            <w:pPr>
              <w:spacing w:line="480" w:lineRule="auto"/>
              <w:ind w:left="-30"/>
              <w:rPr>
                <w:sz w:val="24"/>
                <w:szCs w:val="24"/>
              </w:rPr>
            </w:pPr>
            <w:proofErr w:type="spellStart"/>
            <w:r w:rsidRPr="00946A97">
              <w:rPr>
                <w:sz w:val="24"/>
                <w:szCs w:val="24"/>
              </w:rPr>
              <w:t>Esah</w:t>
            </w:r>
            <w:proofErr w:type="spellEnd"/>
          </w:p>
          <w:p w:rsidR="00687844" w:rsidRPr="00946A97" w:rsidRDefault="00687844" w:rsidP="0007726F">
            <w:pPr>
              <w:spacing w:line="480" w:lineRule="auto"/>
              <w:ind w:left="-30"/>
              <w:rPr>
                <w:sz w:val="24"/>
                <w:szCs w:val="24"/>
              </w:rPr>
            </w:pPr>
            <w:proofErr w:type="spellStart"/>
            <w:r w:rsidRPr="00946A97">
              <w:rPr>
                <w:sz w:val="24"/>
                <w:szCs w:val="24"/>
              </w:rPr>
              <w:t>Urhobo</w:t>
            </w:r>
            <w:proofErr w:type="spellEnd"/>
          </w:p>
          <w:p w:rsidR="00687844" w:rsidRPr="00946A97" w:rsidRDefault="00687844" w:rsidP="0007726F">
            <w:pPr>
              <w:spacing w:line="480" w:lineRule="auto"/>
              <w:ind w:left="-30"/>
              <w:rPr>
                <w:sz w:val="24"/>
                <w:szCs w:val="24"/>
              </w:rPr>
            </w:pPr>
            <w:proofErr w:type="spellStart"/>
            <w:r w:rsidRPr="00946A97">
              <w:rPr>
                <w:sz w:val="24"/>
                <w:szCs w:val="24"/>
              </w:rPr>
              <w:t>Igala</w:t>
            </w:r>
            <w:proofErr w:type="spellEnd"/>
          </w:p>
          <w:p w:rsidR="00687844" w:rsidRPr="00946A97" w:rsidRDefault="00687844" w:rsidP="0007726F">
            <w:pPr>
              <w:spacing w:line="480" w:lineRule="auto"/>
              <w:ind w:left="-30"/>
              <w:rPr>
                <w:sz w:val="24"/>
                <w:szCs w:val="24"/>
              </w:rPr>
            </w:pPr>
            <w:proofErr w:type="spellStart"/>
            <w:r w:rsidRPr="00946A97">
              <w:rPr>
                <w:sz w:val="24"/>
                <w:szCs w:val="24"/>
              </w:rPr>
              <w:t>Esan</w:t>
            </w:r>
            <w:proofErr w:type="spellEnd"/>
          </w:p>
          <w:p w:rsidR="00687844" w:rsidRPr="00946A97" w:rsidRDefault="00687844" w:rsidP="0007726F">
            <w:pPr>
              <w:spacing w:line="480" w:lineRule="auto"/>
              <w:ind w:left="-30"/>
              <w:rPr>
                <w:sz w:val="24"/>
                <w:szCs w:val="24"/>
              </w:rPr>
            </w:pPr>
            <w:proofErr w:type="spellStart"/>
            <w:r w:rsidRPr="00946A97">
              <w:rPr>
                <w:sz w:val="24"/>
                <w:szCs w:val="24"/>
              </w:rPr>
              <w:t>Idoma</w:t>
            </w:r>
            <w:proofErr w:type="spellEnd"/>
          </w:p>
          <w:p w:rsidR="00687844" w:rsidRPr="00946A97" w:rsidRDefault="00687844" w:rsidP="0007726F">
            <w:pPr>
              <w:spacing w:line="480" w:lineRule="auto"/>
              <w:ind w:left="-30"/>
              <w:rPr>
                <w:sz w:val="24"/>
                <w:szCs w:val="24"/>
              </w:rPr>
            </w:pPr>
            <w:proofErr w:type="spellStart"/>
            <w:r w:rsidRPr="00946A97">
              <w:rPr>
                <w:sz w:val="24"/>
                <w:szCs w:val="24"/>
              </w:rPr>
              <w:t>Kalabari</w:t>
            </w:r>
            <w:proofErr w:type="spellEnd"/>
          </w:p>
          <w:p w:rsidR="00687844" w:rsidRPr="00946A97" w:rsidRDefault="00687844" w:rsidP="0007726F">
            <w:pPr>
              <w:spacing w:line="480" w:lineRule="auto"/>
              <w:ind w:left="-30"/>
              <w:rPr>
                <w:sz w:val="24"/>
                <w:szCs w:val="24"/>
              </w:rPr>
            </w:pPr>
            <w:proofErr w:type="spellStart"/>
            <w:r w:rsidRPr="00946A97">
              <w:rPr>
                <w:sz w:val="24"/>
                <w:szCs w:val="24"/>
              </w:rPr>
              <w:t>Zuru</w:t>
            </w:r>
            <w:proofErr w:type="spellEnd"/>
          </w:p>
          <w:p w:rsidR="00687844" w:rsidRPr="00946A97" w:rsidRDefault="00687844" w:rsidP="0007726F">
            <w:pPr>
              <w:spacing w:line="480" w:lineRule="auto"/>
              <w:ind w:left="-30"/>
              <w:rPr>
                <w:sz w:val="24"/>
                <w:szCs w:val="24"/>
              </w:rPr>
            </w:pPr>
            <w:proofErr w:type="spellStart"/>
            <w:r w:rsidRPr="00946A97">
              <w:rPr>
                <w:sz w:val="24"/>
                <w:szCs w:val="24"/>
              </w:rPr>
              <w:t>Fulfude</w:t>
            </w:r>
            <w:proofErr w:type="spellEnd"/>
          </w:p>
          <w:p w:rsidR="00687844" w:rsidRPr="00946A97" w:rsidRDefault="00687844" w:rsidP="0007726F">
            <w:pPr>
              <w:spacing w:line="480" w:lineRule="auto"/>
              <w:ind w:left="-30"/>
              <w:rPr>
                <w:sz w:val="24"/>
                <w:szCs w:val="24"/>
              </w:rPr>
            </w:pPr>
            <w:proofErr w:type="spellStart"/>
            <w:r w:rsidRPr="00946A97">
              <w:rPr>
                <w:sz w:val="24"/>
                <w:szCs w:val="24"/>
              </w:rPr>
              <w:t>Ilwere</w:t>
            </w:r>
            <w:proofErr w:type="spellEnd"/>
          </w:p>
          <w:p w:rsidR="00687844" w:rsidRPr="00946A97" w:rsidRDefault="00687844" w:rsidP="0007726F">
            <w:pPr>
              <w:spacing w:line="480" w:lineRule="auto"/>
              <w:ind w:left="-30"/>
              <w:rPr>
                <w:sz w:val="24"/>
                <w:szCs w:val="24"/>
              </w:rPr>
            </w:pPr>
            <w:proofErr w:type="spellStart"/>
            <w:r w:rsidRPr="00946A97">
              <w:rPr>
                <w:sz w:val="24"/>
                <w:szCs w:val="24"/>
              </w:rPr>
              <w:t>Annang</w:t>
            </w:r>
            <w:proofErr w:type="spellEnd"/>
          </w:p>
          <w:p w:rsidR="0007726F" w:rsidRPr="00946A97" w:rsidRDefault="0007726F" w:rsidP="0007726F">
            <w:pPr>
              <w:spacing w:line="480" w:lineRule="auto"/>
              <w:ind w:left="-30"/>
              <w:rPr>
                <w:sz w:val="24"/>
                <w:szCs w:val="24"/>
              </w:rPr>
            </w:pPr>
          </w:p>
          <w:p w:rsidR="0007726F" w:rsidRPr="00946A97" w:rsidRDefault="00FE746D" w:rsidP="0007726F">
            <w:pPr>
              <w:spacing w:line="480" w:lineRule="auto"/>
              <w:ind w:left="-30"/>
              <w:rPr>
                <w:rFonts w:ascii="Times New Roman" w:hAnsi="Times New Roman" w:cs="Times New Roman"/>
                <w:sz w:val="24"/>
                <w:szCs w:val="24"/>
              </w:rPr>
            </w:pPr>
            <w:r w:rsidRPr="00946A97">
              <w:rPr>
                <w:rFonts w:ascii="Times New Roman" w:hAnsi="Times New Roman" w:cs="Times New Roman"/>
                <w:sz w:val="24"/>
                <w:szCs w:val="24"/>
              </w:rPr>
              <w:t>Total</w:t>
            </w:r>
          </w:p>
        </w:tc>
        <w:tc>
          <w:tcPr>
            <w:tcW w:w="2940" w:type="dxa"/>
          </w:tcPr>
          <w:p w:rsidR="0007726F" w:rsidRPr="00946A97" w:rsidRDefault="0007726F">
            <w:pPr>
              <w:spacing w:after="200" w:line="276" w:lineRule="auto"/>
              <w:rPr>
                <w:rFonts w:ascii="Times New Roman" w:hAnsi="Times New Roman" w:cs="Times New Roman"/>
                <w:sz w:val="24"/>
                <w:szCs w:val="24"/>
              </w:rPr>
            </w:pPr>
          </w:p>
          <w:p w:rsidR="0007726F" w:rsidRPr="00946A97" w:rsidRDefault="0007726F" w:rsidP="0007726F">
            <w:pPr>
              <w:spacing w:line="480" w:lineRule="auto"/>
              <w:rPr>
                <w:rFonts w:ascii="Times New Roman" w:hAnsi="Times New Roman" w:cs="Times New Roman"/>
                <w:sz w:val="24"/>
                <w:szCs w:val="24"/>
              </w:rPr>
            </w:pPr>
          </w:p>
        </w:tc>
        <w:tc>
          <w:tcPr>
            <w:tcW w:w="2250" w:type="dxa"/>
          </w:tcPr>
          <w:p w:rsidR="0007726F" w:rsidRPr="00946A97" w:rsidRDefault="0007726F" w:rsidP="0007726F">
            <w:pPr>
              <w:spacing w:line="480" w:lineRule="auto"/>
              <w:rPr>
                <w:rFonts w:ascii="Times New Roman" w:hAnsi="Times New Roman" w:cs="Times New Roman"/>
                <w:sz w:val="24"/>
                <w:szCs w:val="24"/>
              </w:rPr>
            </w:pPr>
          </w:p>
        </w:tc>
        <w:tc>
          <w:tcPr>
            <w:tcW w:w="2445" w:type="dxa"/>
          </w:tcPr>
          <w:p w:rsidR="0007726F" w:rsidRPr="00946A97" w:rsidRDefault="0007726F" w:rsidP="0007726F">
            <w:pPr>
              <w:spacing w:line="480" w:lineRule="auto"/>
              <w:rPr>
                <w:rFonts w:ascii="Times New Roman" w:hAnsi="Times New Roman" w:cs="Times New Roman"/>
                <w:sz w:val="24"/>
                <w:szCs w:val="24"/>
              </w:rPr>
            </w:pPr>
          </w:p>
        </w:tc>
      </w:tr>
    </w:tbl>
    <w:p w:rsidR="008D3E17" w:rsidRPr="00946A97" w:rsidRDefault="008D3E17" w:rsidP="008D3E17">
      <w:pPr>
        <w:spacing w:line="480" w:lineRule="auto"/>
        <w:rPr>
          <w:sz w:val="24"/>
          <w:szCs w:val="24"/>
        </w:rPr>
      </w:pPr>
    </w:p>
    <w:p w:rsidR="008D3E17" w:rsidRPr="00946A97" w:rsidRDefault="008D3E17" w:rsidP="008D3E17">
      <w:pPr>
        <w:pStyle w:val="ListParagraph"/>
        <w:numPr>
          <w:ilvl w:val="0"/>
          <w:numId w:val="6"/>
        </w:num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lastRenderedPageBreak/>
        <w:t>Results and Discussion</w:t>
      </w:r>
    </w:p>
    <w:p w:rsidR="008D3E17" w:rsidRPr="00946A97" w:rsidRDefault="008D3E17" w:rsidP="008D3E17">
      <w:pPr>
        <w:pStyle w:val="ListParagraph"/>
        <w:spacing w:line="480" w:lineRule="auto"/>
        <w:ind w:left="0"/>
        <w:jc w:val="both"/>
        <w:rPr>
          <w:rFonts w:ascii="Times New Roman" w:hAnsi="Times New Roman" w:cs="Times New Roman"/>
          <w:sz w:val="24"/>
          <w:szCs w:val="24"/>
        </w:rPr>
      </w:pPr>
      <w:r w:rsidRPr="00946A97">
        <w:rPr>
          <w:rFonts w:ascii="Times New Roman" w:hAnsi="Times New Roman" w:cs="Times New Roman"/>
          <w:sz w:val="24"/>
          <w:szCs w:val="24"/>
        </w:rPr>
        <w:t>The results of the investigation are presented</w:t>
      </w:r>
      <w:r w:rsidR="00966D16" w:rsidRPr="00946A97">
        <w:rPr>
          <w:rFonts w:ascii="Times New Roman" w:hAnsi="Times New Roman" w:cs="Times New Roman"/>
          <w:sz w:val="24"/>
          <w:szCs w:val="24"/>
        </w:rPr>
        <w:t xml:space="preserve"> in this section followed by </w:t>
      </w:r>
      <w:r w:rsidRPr="00946A97">
        <w:rPr>
          <w:rFonts w:ascii="Times New Roman" w:hAnsi="Times New Roman" w:cs="Times New Roman"/>
          <w:sz w:val="24"/>
          <w:szCs w:val="24"/>
        </w:rPr>
        <w:t>discussions a</w:t>
      </w:r>
      <w:r w:rsidR="00966D16" w:rsidRPr="00946A97">
        <w:rPr>
          <w:rFonts w:ascii="Times New Roman" w:hAnsi="Times New Roman" w:cs="Times New Roman"/>
          <w:sz w:val="24"/>
          <w:szCs w:val="24"/>
        </w:rPr>
        <w:t xml:space="preserve">nd practical guides to correct </w:t>
      </w:r>
      <w:r w:rsidRPr="00946A97">
        <w:rPr>
          <w:rFonts w:ascii="Times New Roman" w:hAnsi="Times New Roman" w:cs="Times New Roman"/>
          <w:sz w:val="24"/>
          <w:szCs w:val="24"/>
        </w:rPr>
        <w:t>observed cases of interference and pronunciation errors thereby improving effective reading.</w:t>
      </w:r>
    </w:p>
    <w:p w:rsidR="008D3E17" w:rsidRPr="00946A97" w:rsidRDefault="008D3E17" w:rsidP="008D3E17">
      <w:pPr>
        <w:pStyle w:val="ListParagraph"/>
        <w:numPr>
          <w:ilvl w:val="1"/>
          <w:numId w:val="6"/>
        </w:numPr>
        <w:spacing w:line="480" w:lineRule="auto"/>
        <w:ind w:left="0" w:firstLine="0"/>
        <w:jc w:val="both"/>
        <w:rPr>
          <w:rFonts w:ascii="Times New Roman" w:hAnsi="Times New Roman" w:cs="Times New Roman"/>
          <w:b/>
          <w:sz w:val="24"/>
          <w:szCs w:val="24"/>
        </w:rPr>
      </w:pPr>
      <w:r w:rsidRPr="00946A97">
        <w:rPr>
          <w:rFonts w:ascii="Times New Roman" w:hAnsi="Times New Roman" w:cs="Times New Roman"/>
          <w:b/>
          <w:sz w:val="24"/>
          <w:szCs w:val="24"/>
        </w:rPr>
        <w:t xml:space="preserve"> Interchanging Sounds and Incorrect Articulation of Words with </w:t>
      </w:r>
      <w:proofErr w:type="spellStart"/>
      <w:r w:rsidRPr="00946A97">
        <w:rPr>
          <w:rFonts w:ascii="Times New Roman" w:hAnsi="Times New Roman" w:cs="Times New Roman"/>
          <w:b/>
          <w:sz w:val="24"/>
          <w:szCs w:val="24"/>
        </w:rPr>
        <w:t>Postalveolar</w:t>
      </w:r>
      <w:proofErr w:type="spellEnd"/>
      <w:r w:rsidRPr="00946A97">
        <w:rPr>
          <w:rFonts w:ascii="Times New Roman" w:hAnsi="Times New Roman" w:cs="Times New Roman"/>
          <w:b/>
          <w:sz w:val="24"/>
          <w:szCs w:val="24"/>
        </w:rPr>
        <w:t xml:space="preserve"> Fricatives /ʃ/   and    /ʒ/ Sounds</w:t>
      </w:r>
    </w:p>
    <w:p w:rsidR="008D3E17" w:rsidRPr="00946A97" w:rsidRDefault="00966D16" w:rsidP="008D3E17">
      <w:pPr>
        <w:pStyle w:val="ListParagraph"/>
        <w:spacing w:line="480" w:lineRule="auto"/>
        <w:ind w:left="0"/>
        <w:jc w:val="both"/>
        <w:rPr>
          <w:rFonts w:ascii="Times New Roman" w:hAnsi="Times New Roman" w:cs="Times New Roman"/>
          <w:sz w:val="24"/>
          <w:szCs w:val="24"/>
        </w:rPr>
      </w:pPr>
      <w:r w:rsidRPr="00946A97">
        <w:rPr>
          <w:rFonts w:ascii="Times New Roman" w:hAnsi="Times New Roman" w:cs="Times New Roman"/>
          <w:sz w:val="24"/>
          <w:szCs w:val="24"/>
        </w:rPr>
        <w:t xml:space="preserve">The </w:t>
      </w:r>
      <w:proofErr w:type="spellStart"/>
      <w:r w:rsidRPr="00946A97">
        <w:rPr>
          <w:rFonts w:ascii="Times New Roman" w:hAnsi="Times New Roman" w:cs="Times New Roman"/>
          <w:sz w:val="24"/>
          <w:szCs w:val="24"/>
        </w:rPr>
        <w:t>postalveolar</w:t>
      </w:r>
      <w:proofErr w:type="spellEnd"/>
      <w:r w:rsidRPr="00946A97">
        <w:rPr>
          <w:rFonts w:ascii="Times New Roman" w:hAnsi="Times New Roman" w:cs="Times New Roman"/>
          <w:sz w:val="24"/>
          <w:szCs w:val="24"/>
        </w:rPr>
        <w:t xml:space="preserve"> </w:t>
      </w:r>
      <w:r w:rsidR="008D3E17" w:rsidRPr="00946A97">
        <w:rPr>
          <w:rFonts w:ascii="Times New Roman" w:hAnsi="Times New Roman" w:cs="Times New Roman"/>
          <w:sz w:val="24"/>
          <w:szCs w:val="24"/>
        </w:rPr>
        <w:t>fricatives /</w:t>
      </w:r>
      <w:r w:rsidR="008D3E17" w:rsidRPr="00946A97">
        <w:rPr>
          <w:rFonts w:ascii="Times New Roman" w:hAnsi="Times New Roman" w:cs="Times New Roman"/>
          <w:b/>
          <w:sz w:val="24"/>
          <w:szCs w:val="24"/>
        </w:rPr>
        <w:t>ʃ</w:t>
      </w:r>
      <w:r w:rsidR="008D3E17" w:rsidRPr="00946A97">
        <w:rPr>
          <w:rFonts w:ascii="Times New Roman" w:hAnsi="Times New Roman" w:cs="Times New Roman"/>
          <w:sz w:val="24"/>
          <w:szCs w:val="24"/>
        </w:rPr>
        <w:t>/ and</w:t>
      </w:r>
      <w:r w:rsidR="008D3E17" w:rsidRPr="00946A97">
        <w:rPr>
          <w:rFonts w:ascii="Times New Roman" w:hAnsi="Times New Roman" w:cs="Times New Roman"/>
          <w:b/>
          <w:sz w:val="24"/>
          <w:szCs w:val="24"/>
        </w:rPr>
        <w:t xml:space="preserve"> /ʒ</w:t>
      </w:r>
      <w:r w:rsidR="00FE746D" w:rsidRPr="00946A97">
        <w:rPr>
          <w:rFonts w:ascii="Times New Roman" w:hAnsi="Times New Roman" w:cs="Times New Roman"/>
          <w:sz w:val="24"/>
          <w:szCs w:val="24"/>
        </w:rPr>
        <w:t xml:space="preserve">/ </w:t>
      </w:r>
      <w:proofErr w:type="gramStart"/>
      <w:r w:rsidR="008D3E17" w:rsidRPr="00946A97">
        <w:rPr>
          <w:rFonts w:ascii="Times New Roman" w:hAnsi="Times New Roman" w:cs="Times New Roman"/>
          <w:sz w:val="24"/>
          <w:szCs w:val="24"/>
        </w:rPr>
        <w:t>sounds  are</w:t>
      </w:r>
      <w:proofErr w:type="gramEnd"/>
      <w:r w:rsidR="008D3E17" w:rsidRPr="00946A97">
        <w:rPr>
          <w:rFonts w:ascii="Times New Roman" w:hAnsi="Times New Roman" w:cs="Times New Roman"/>
          <w:sz w:val="24"/>
          <w:szCs w:val="24"/>
        </w:rPr>
        <w:t xml:space="preserve"> often interchanged by </w:t>
      </w:r>
      <w:r w:rsidR="00946A97" w:rsidRPr="00946A97">
        <w:rPr>
          <w:rFonts w:ascii="Times New Roman" w:hAnsi="Times New Roman" w:cs="Times New Roman"/>
          <w:sz w:val="24"/>
          <w:szCs w:val="24"/>
        </w:rPr>
        <w:t xml:space="preserve">some learners of English. </w:t>
      </w:r>
      <w:proofErr w:type="gramStart"/>
      <w:r w:rsidR="00946A97" w:rsidRPr="00946A97">
        <w:rPr>
          <w:rFonts w:ascii="Times New Roman" w:hAnsi="Times New Roman" w:cs="Times New Roman"/>
          <w:sz w:val="24"/>
          <w:szCs w:val="24"/>
        </w:rPr>
        <w:t xml:space="preserve">Table </w:t>
      </w:r>
      <w:r w:rsidR="008D3E17" w:rsidRPr="00946A97">
        <w:rPr>
          <w:rFonts w:ascii="Times New Roman" w:hAnsi="Times New Roman" w:cs="Times New Roman"/>
          <w:sz w:val="24"/>
          <w:szCs w:val="24"/>
        </w:rPr>
        <w:t>3.</w:t>
      </w:r>
      <w:proofErr w:type="gramEnd"/>
      <w:r w:rsidR="008D3E17" w:rsidRPr="00946A97">
        <w:rPr>
          <w:rFonts w:ascii="Times New Roman" w:hAnsi="Times New Roman" w:cs="Times New Roman"/>
          <w:sz w:val="24"/>
          <w:szCs w:val="24"/>
        </w:rPr>
        <w:t xml:space="preserve"> </w:t>
      </w:r>
      <w:proofErr w:type="gramStart"/>
      <w:r w:rsidR="008D3E17" w:rsidRPr="00946A97">
        <w:rPr>
          <w:rFonts w:ascii="Times New Roman" w:hAnsi="Times New Roman" w:cs="Times New Roman"/>
          <w:sz w:val="24"/>
          <w:szCs w:val="24"/>
        </w:rPr>
        <w:t>presents</w:t>
      </w:r>
      <w:proofErr w:type="gramEnd"/>
      <w:r w:rsidR="008D3E17" w:rsidRPr="00946A97">
        <w:rPr>
          <w:rFonts w:ascii="Times New Roman" w:hAnsi="Times New Roman" w:cs="Times New Roman"/>
          <w:sz w:val="24"/>
          <w:szCs w:val="24"/>
        </w:rPr>
        <w:t xml:space="preserve"> words often mispronounced by interchanging the sounds.</w:t>
      </w:r>
    </w:p>
    <w:tbl>
      <w:tblPr>
        <w:tblStyle w:val="TableGrid"/>
        <w:tblpPr w:leftFromText="180" w:rightFromText="180" w:vertAnchor="text" w:tblpY="1"/>
        <w:tblOverlap w:val="never"/>
        <w:tblW w:w="9071" w:type="dxa"/>
        <w:tblLook w:val="04A0" w:firstRow="1" w:lastRow="0" w:firstColumn="1" w:lastColumn="0" w:noHBand="0" w:noVBand="1"/>
      </w:tblPr>
      <w:tblGrid>
        <w:gridCol w:w="4609"/>
        <w:gridCol w:w="4462"/>
      </w:tblGrid>
      <w:tr w:rsidR="008D3E17" w:rsidRPr="00946A97" w:rsidTr="00966D16">
        <w:trPr>
          <w:trHeight w:val="536"/>
        </w:trPr>
        <w:tc>
          <w:tcPr>
            <w:tcW w:w="0" w:type="auto"/>
            <w:gridSpan w:val="2"/>
            <w:tcBorders>
              <w:top w:val="single" w:sz="4" w:space="0" w:color="auto"/>
              <w:left w:val="single" w:sz="4" w:space="0" w:color="auto"/>
              <w:bottom w:val="single" w:sz="4" w:space="0" w:color="auto"/>
              <w:right w:val="single" w:sz="4" w:space="0" w:color="auto"/>
            </w:tcBorders>
          </w:tcPr>
          <w:p w:rsidR="008D3E17" w:rsidRPr="00946A97" w:rsidRDefault="008D3E17" w:rsidP="00966D16">
            <w:p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Table 3.     Interchanging Sounds and Incorrect Articulation of Words with </w:t>
            </w:r>
          </w:p>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b/>
                <w:sz w:val="24"/>
                <w:szCs w:val="24"/>
              </w:rPr>
              <w:t xml:space="preserve">                                                          /ʃ/   and    /ʒ/ Sounds</w:t>
            </w:r>
          </w:p>
        </w:tc>
      </w:tr>
      <w:tr w:rsidR="008D3E17" w:rsidRPr="00946A97" w:rsidTr="00966D16">
        <w:trPr>
          <w:trHeight w:val="536"/>
        </w:trPr>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/ʃ/</w:t>
            </w:r>
          </w:p>
        </w:tc>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                           /ʒ/</w:t>
            </w:r>
          </w:p>
        </w:tc>
      </w:tr>
      <w:tr w:rsidR="008D3E17" w:rsidRPr="00946A97" w:rsidTr="00966D16">
        <w:trPr>
          <w:trHeight w:val="536"/>
        </w:trPr>
        <w:tc>
          <w:tcPr>
            <w:tcW w:w="0" w:type="auto"/>
            <w:tcBorders>
              <w:top w:val="single" w:sz="4" w:space="0" w:color="auto"/>
              <w:left w:val="single" w:sz="4" w:space="0" w:color="auto"/>
              <w:bottom w:val="single" w:sz="4" w:space="0" w:color="auto"/>
              <w:right w:val="single" w:sz="4" w:space="0" w:color="auto"/>
            </w:tcBorders>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pressure         /</w:t>
            </w:r>
            <w:proofErr w:type="spellStart"/>
            <w:r w:rsidRPr="00946A97">
              <w:rPr>
                <w:rFonts w:ascii="Times New Roman" w:hAnsi="Times New Roman" w:cs="Times New Roman"/>
                <w:color w:val="000000" w:themeColor="text1"/>
                <w:sz w:val="24"/>
                <w:szCs w:val="24"/>
              </w:rPr>
              <w:t>preʃə</w:t>
            </w:r>
            <w:proofErr w:type="spellEnd"/>
            <w:r w:rsidRPr="00946A97">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leisure              /</w:t>
            </w:r>
            <w:proofErr w:type="spellStart"/>
            <w:r w:rsidRPr="00946A97">
              <w:rPr>
                <w:rFonts w:ascii="Times New Roman" w:hAnsi="Times New Roman" w:cs="Times New Roman"/>
                <w:sz w:val="24"/>
                <w:szCs w:val="24"/>
              </w:rPr>
              <w:t>leʒə</w:t>
            </w:r>
            <w:proofErr w:type="spellEnd"/>
            <w:r w:rsidRPr="00946A97">
              <w:rPr>
                <w:rFonts w:ascii="Times New Roman" w:hAnsi="Times New Roman" w:cs="Times New Roman"/>
                <w:sz w:val="24"/>
                <w:szCs w:val="24"/>
              </w:rPr>
              <w:t>/</w:t>
            </w:r>
          </w:p>
        </w:tc>
      </w:tr>
      <w:tr w:rsidR="008D3E17" w:rsidRPr="00946A97" w:rsidTr="00966D16">
        <w:trPr>
          <w:trHeight w:val="507"/>
        </w:trPr>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fiction               /</w:t>
            </w:r>
            <w:proofErr w:type="spellStart"/>
            <w:r w:rsidRPr="00946A97">
              <w:rPr>
                <w:rFonts w:ascii="Times New Roman" w:hAnsi="Times New Roman" w:cs="Times New Roman"/>
                <w:color w:val="000000" w:themeColor="text1"/>
                <w:sz w:val="24"/>
                <w:szCs w:val="24"/>
              </w:rPr>
              <w:t>fɪkʃn</w:t>
            </w:r>
            <w:proofErr w:type="spellEnd"/>
            <w:r w:rsidRPr="00946A97">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vision                /</w:t>
            </w:r>
            <w:proofErr w:type="spellStart"/>
            <w:r w:rsidRPr="00946A97">
              <w:rPr>
                <w:rFonts w:ascii="Times New Roman" w:hAnsi="Times New Roman" w:cs="Times New Roman"/>
                <w:color w:val="000000" w:themeColor="text1"/>
                <w:sz w:val="24"/>
                <w:szCs w:val="24"/>
              </w:rPr>
              <w:t>vɪʒn</w:t>
            </w:r>
            <w:proofErr w:type="spellEnd"/>
            <w:r w:rsidRPr="00946A97">
              <w:rPr>
                <w:rFonts w:ascii="Times New Roman" w:hAnsi="Times New Roman" w:cs="Times New Roman"/>
                <w:color w:val="000000" w:themeColor="text1"/>
                <w:sz w:val="24"/>
                <w:szCs w:val="24"/>
              </w:rPr>
              <w:t>/</w:t>
            </w:r>
          </w:p>
        </w:tc>
      </w:tr>
      <w:tr w:rsidR="008D3E17" w:rsidRPr="00946A97" w:rsidTr="00966D16">
        <w:trPr>
          <w:trHeight w:val="507"/>
        </w:trPr>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correction         /</w:t>
            </w:r>
            <w:proofErr w:type="spellStart"/>
            <w:r w:rsidRPr="00946A97">
              <w:rPr>
                <w:rFonts w:ascii="Times New Roman" w:hAnsi="Times New Roman" w:cs="Times New Roman"/>
                <w:color w:val="000000" w:themeColor="text1"/>
                <w:sz w:val="24"/>
                <w:szCs w:val="24"/>
              </w:rPr>
              <w:t>kərekʃn</w:t>
            </w:r>
            <w:proofErr w:type="spellEnd"/>
            <w:r w:rsidRPr="00946A97">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confusion         /</w:t>
            </w:r>
            <w:proofErr w:type="spellStart"/>
            <w:r w:rsidRPr="00946A97">
              <w:rPr>
                <w:rFonts w:ascii="Times New Roman" w:hAnsi="Times New Roman" w:cs="Times New Roman"/>
                <w:color w:val="000000" w:themeColor="text1"/>
                <w:sz w:val="24"/>
                <w:szCs w:val="24"/>
              </w:rPr>
              <w:t>kənfu:ʒn</w:t>
            </w:r>
            <w:proofErr w:type="spellEnd"/>
            <w:r w:rsidRPr="00946A97">
              <w:rPr>
                <w:rFonts w:ascii="Times New Roman" w:hAnsi="Times New Roman" w:cs="Times New Roman"/>
                <w:color w:val="000000" w:themeColor="text1"/>
                <w:sz w:val="24"/>
                <w:szCs w:val="24"/>
              </w:rPr>
              <w:t>/</w:t>
            </w:r>
          </w:p>
        </w:tc>
      </w:tr>
      <w:tr w:rsidR="008D3E17" w:rsidRPr="00946A97" w:rsidTr="00966D16">
        <w:trPr>
          <w:trHeight w:val="507"/>
        </w:trPr>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pStyle w:val="Subtitle"/>
              <w:spacing w:line="480" w:lineRule="auto"/>
              <w:rPr>
                <w:rFonts w:ascii="Times New Roman" w:hAnsi="Times New Roman" w:cs="Times New Roman"/>
                <w:sz w:val="24"/>
                <w:szCs w:val="24"/>
              </w:rPr>
            </w:pPr>
            <w:proofErr w:type="gramStart"/>
            <w:r w:rsidRPr="00946A97">
              <w:rPr>
                <w:rFonts w:ascii="Times New Roman" w:hAnsi="Times New Roman" w:cs="Times New Roman"/>
                <w:sz w:val="24"/>
                <w:szCs w:val="24"/>
              </w:rPr>
              <w:t>discussion</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dɪskʌʃn</w:t>
            </w:r>
            <w:proofErr w:type="spellEnd"/>
            <w:r w:rsidRPr="00946A97">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pStyle w:val="Subtitle"/>
              <w:spacing w:line="480" w:lineRule="auto"/>
              <w:rPr>
                <w:rFonts w:ascii="Times New Roman" w:hAnsi="Times New Roman" w:cs="Times New Roman"/>
                <w:sz w:val="24"/>
                <w:szCs w:val="24"/>
              </w:rPr>
            </w:pPr>
            <w:proofErr w:type="gramStart"/>
            <w:r w:rsidRPr="00946A97">
              <w:rPr>
                <w:rFonts w:ascii="Times New Roman" w:hAnsi="Times New Roman" w:cs="Times New Roman"/>
                <w:sz w:val="24"/>
                <w:szCs w:val="24"/>
              </w:rPr>
              <w:t>division</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dɪvɪʒn</w:t>
            </w:r>
            <w:proofErr w:type="spellEnd"/>
            <w:r w:rsidRPr="00946A97">
              <w:rPr>
                <w:rFonts w:ascii="Times New Roman" w:hAnsi="Times New Roman" w:cs="Times New Roman"/>
                <w:sz w:val="24"/>
                <w:szCs w:val="24"/>
              </w:rPr>
              <w:t>/</w:t>
            </w:r>
          </w:p>
        </w:tc>
      </w:tr>
      <w:tr w:rsidR="008D3E17" w:rsidRPr="00946A97" w:rsidTr="00966D16">
        <w:trPr>
          <w:trHeight w:val="507"/>
        </w:trPr>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mention             /</w:t>
            </w:r>
            <w:proofErr w:type="spellStart"/>
            <w:r w:rsidRPr="00946A97">
              <w:rPr>
                <w:rFonts w:ascii="Times New Roman" w:hAnsi="Times New Roman" w:cs="Times New Roman"/>
                <w:color w:val="000000" w:themeColor="text1"/>
                <w:sz w:val="24"/>
                <w:szCs w:val="24"/>
              </w:rPr>
              <w:t>menʃn</w:t>
            </w:r>
            <w:proofErr w:type="spellEnd"/>
            <w:r w:rsidRPr="00946A97">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version             /</w:t>
            </w:r>
            <w:proofErr w:type="spellStart"/>
            <w:r w:rsidRPr="00946A97">
              <w:rPr>
                <w:rFonts w:ascii="Times New Roman" w:hAnsi="Times New Roman" w:cs="Times New Roman"/>
                <w:color w:val="000000" w:themeColor="text1"/>
                <w:sz w:val="24"/>
                <w:szCs w:val="24"/>
              </w:rPr>
              <w:t>vɜ:ʒn</w:t>
            </w:r>
            <w:proofErr w:type="spellEnd"/>
            <w:r w:rsidRPr="00946A97">
              <w:rPr>
                <w:rFonts w:ascii="Times New Roman" w:hAnsi="Times New Roman" w:cs="Times New Roman"/>
                <w:color w:val="000000" w:themeColor="text1"/>
                <w:sz w:val="24"/>
                <w:szCs w:val="24"/>
              </w:rPr>
              <w:t>/</w:t>
            </w:r>
          </w:p>
        </w:tc>
      </w:tr>
      <w:tr w:rsidR="008D3E17" w:rsidRPr="00946A97" w:rsidTr="00966D16">
        <w:trPr>
          <w:trHeight w:val="507"/>
        </w:trPr>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position             /</w:t>
            </w:r>
            <w:proofErr w:type="spellStart"/>
            <w:r w:rsidRPr="00946A97">
              <w:rPr>
                <w:rFonts w:ascii="Times New Roman" w:hAnsi="Times New Roman" w:cs="Times New Roman"/>
                <w:color w:val="000000" w:themeColor="text1"/>
                <w:sz w:val="24"/>
                <w:szCs w:val="24"/>
              </w:rPr>
              <w:t>pəzɪʃn</w:t>
            </w:r>
            <w:proofErr w:type="spellEnd"/>
            <w:r w:rsidRPr="00946A97">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D3E17" w:rsidRPr="00946A97" w:rsidRDefault="008D3E17" w:rsidP="00966D16">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lesion               /</w:t>
            </w:r>
            <w:proofErr w:type="spellStart"/>
            <w:r w:rsidRPr="00946A97">
              <w:rPr>
                <w:rFonts w:ascii="Times New Roman" w:hAnsi="Times New Roman" w:cs="Times New Roman"/>
                <w:color w:val="000000" w:themeColor="text1"/>
                <w:sz w:val="24"/>
                <w:szCs w:val="24"/>
              </w:rPr>
              <w:t>li:ʒn</w:t>
            </w:r>
            <w:proofErr w:type="spellEnd"/>
            <w:r w:rsidRPr="00946A97">
              <w:rPr>
                <w:rFonts w:ascii="Times New Roman" w:hAnsi="Times New Roman" w:cs="Times New Roman"/>
                <w:color w:val="000000" w:themeColor="text1"/>
                <w:sz w:val="24"/>
                <w:szCs w:val="24"/>
              </w:rPr>
              <w:t>/</w:t>
            </w:r>
          </w:p>
        </w:tc>
      </w:tr>
    </w:tbl>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br w:type="textWrapping" w:clear="all"/>
      </w:r>
    </w:p>
    <w:p w:rsidR="008D3E17" w:rsidRPr="00946A97" w:rsidRDefault="008D3E17" w:rsidP="008D3E17">
      <w:pPr>
        <w:spacing w:line="480" w:lineRule="auto"/>
        <w:ind w:left="360"/>
        <w:jc w:val="both"/>
        <w:rPr>
          <w:rFonts w:ascii="Times New Roman" w:hAnsi="Times New Roman" w:cs="Times New Roman"/>
          <w:sz w:val="24"/>
          <w:szCs w:val="24"/>
        </w:rPr>
      </w:pPr>
    </w:p>
    <w:p w:rsidR="008D3E17" w:rsidRPr="00946A97" w:rsidRDefault="008D3E17" w:rsidP="008D3E17">
      <w:pPr>
        <w:spacing w:line="480" w:lineRule="auto"/>
        <w:ind w:left="360"/>
        <w:jc w:val="both"/>
        <w:rPr>
          <w:rFonts w:ascii="Times New Roman" w:hAnsi="Times New Roman" w:cs="Times New Roman"/>
          <w:sz w:val="24"/>
          <w:szCs w:val="24"/>
        </w:rPr>
      </w:pPr>
    </w:p>
    <w:p w:rsidR="008D3E17" w:rsidRPr="00946A97" w:rsidRDefault="008D3E17" w:rsidP="008D3E17">
      <w:pPr>
        <w:spacing w:line="480" w:lineRule="auto"/>
        <w:ind w:left="360"/>
        <w:jc w:val="both"/>
        <w:rPr>
          <w:rFonts w:ascii="Times New Roman" w:hAnsi="Times New Roman" w:cs="Times New Roman"/>
          <w:sz w:val="24"/>
          <w:szCs w:val="24"/>
        </w:rPr>
      </w:pPr>
    </w:p>
    <w:p w:rsidR="008D3E17" w:rsidRPr="00946A97" w:rsidRDefault="008D3E17" w:rsidP="008D3E17">
      <w:pPr>
        <w:spacing w:line="480" w:lineRule="auto"/>
        <w:ind w:left="360"/>
        <w:jc w:val="both"/>
        <w:rPr>
          <w:rFonts w:ascii="Times New Roman" w:hAnsi="Times New Roman" w:cs="Times New Roman"/>
          <w:sz w:val="24"/>
          <w:szCs w:val="24"/>
        </w:rPr>
      </w:pPr>
    </w:p>
    <w:p w:rsidR="008D3E17" w:rsidRPr="00946A97" w:rsidRDefault="008D3E17" w:rsidP="008D3E17">
      <w:pPr>
        <w:spacing w:line="480" w:lineRule="auto"/>
        <w:ind w:left="360"/>
        <w:jc w:val="both"/>
        <w:rPr>
          <w:rFonts w:ascii="Times New Roman" w:hAnsi="Times New Roman" w:cs="Times New Roman"/>
          <w:color w:val="000000" w:themeColor="text1"/>
          <w:sz w:val="24"/>
          <w:szCs w:val="24"/>
        </w:rPr>
      </w:pPr>
      <w:r w:rsidRPr="00946A97">
        <w:rPr>
          <w:rFonts w:ascii="Times New Roman" w:hAnsi="Times New Roman" w:cs="Times New Roman"/>
          <w:sz w:val="24"/>
          <w:szCs w:val="24"/>
        </w:rPr>
        <w:t>The data set included words from Table above. It was observed that most readers interchanged /ʃ/ with /ʒ/ when pronouncing the word “pressure”. So they pronounced: */</w:t>
      </w:r>
      <w:proofErr w:type="spellStart"/>
      <w:r w:rsidRPr="00946A97">
        <w:rPr>
          <w:rFonts w:ascii="Times New Roman" w:hAnsi="Times New Roman" w:cs="Times New Roman"/>
          <w:sz w:val="24"/>
          <w:szCs w:val="24"/>
        </w:rPr>
        <w:t>pre</w:t>
      </w:r>
      <w:r w:rsidRPr="00946A97">
        <w:rPr>
          <w:rFonts w:ascii="Times New Roman" w:hAnsi="Times New Roman" w:cs="Times New Roman"/>
          <w:color w:val="000000" w:themeColor="text1"/>
          <w:sz w:val="24"/>
          <w:szCs w:val="24"/>
        </w:rPr>
        <w:t>ʒɔ</w:t>
      </w:r>
      <w:proofErr w:type="spellEnd"/>
      <w:r w:rsidRPr="00946A97">
        <w:rPr>
          <w:rFonts w:ascii="Times New Roman" w:hAnsi="Times New Roman" w:cs="Times New Roman"/>
          <w:color w:val="000000" w:themeColor="text1"/>
          <w:sz w:val="24"/>
          <w:szCs w:val="24"/>
        </w:rPr>
        <w:t>/ or */</w:t>
      </w:r>
      <w:proofErr w:type="spellStart"/>
      <w:r w:rsidRPr="00946A97">
        <w:rPr>
          <w:rFonts w:ascii="Times New Roman" w:hAnsi="Times New Roman" w:cs="Times New Roman"/>
          <w:sz w:val="24"/>
          <w:szCs w:val="24"/>
        </w:rPr>
        <w:t>pre</w:t>
      </w:r>
      <w:r w:rsidRPr="00946A97">
        <w:rPr>
          <w:rFonts w:ascii="Times New Roman" w:hAnsi="Times New Roman" w:cs="Times New Roman"/>
          <w:color w:val="000000" w:themeColor="text1"/>
          <w:sz w:val="24"/>
          <w:szCs w:val="24"/>
        </w:rPr>
        <w:t>jɔ</w:t>
      </w:r>
      <w:proofErr w:type="spellEnd"/>
      <w:r w:rsidRPr="00946A97">
        <w:rPr>
          <w:rFonts w:ascii="Times New Roman" w:hAnsi="Times New Roman" w:cs="Times New Roman"/>
          <w:color w:val="000000" w:themeColor="text1"/>
          <w:sz w:val="24"/>
          <w:szCs w:val="24"/>
        </w:rPr>
        <w:t>/ instead of /</w:t>
      </w:r>
      <w:proofErr w:type="spellStart"/>
      <w:r w:rsidRPr="00946A97">
        <w:rPr>
          <w:rFonts w:ascii="Times New Roman" w:hAnsi="Times New Roman" w:cs="Times New Roman"/>
          <w:sz w:val="24"/>
          <w:szCs w:val="24"/>
        </w:rPr>
        <w:t>preʃ</w:t>
      </w:r>
      <w:r w:rsidRPr="00946A97">
        <w:rPr>
          <w:rFonts w:ascii="Times New Roman" w:hAnsi="Times New Roman" w:cs="Times New Roman"/>
          <w:color w:val="000000" w:themeColor="text1"/>
          <w:sz w:val="24"/>
          <w:szCs w:val="24"/>
        </w:rPr>
        <w:t>ə</w:t>
      </w:r>
      <w:proofErr w:type="spellEnd"/>
      <w:r w:rsidRPr="00946A97">
        <w:rPr>
          <w:rFonts w:ascii="Times New Roman" w:hAnsi="Times New Roman" w:cs="Times New Roman"/>
          <w:color w:val="000000" w:themeColor="text1"/>
          <w:sz w:val="24"/>
          <w:szCs w:val="24"/>
        </w:rPr>
        <w:t xml:space="preserve"> /. The above case is common even among adult speakers of English in Nigeria. </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color w:val="000000" w:themeColor="text1"/>
          <w:sz w:val="24"/>
          <w:szCs w:val="24"/>
        </w:rPr>
        <w:t>It is suggested that trained Phonics experts should start teaching pupils as they are admitted into kindergarten and the basic levels. For pupils at the basic level, the letters (</w:t>
      </w:r>
      <w:proofErr w:type="spellStart"/>
      <w:r w:rsidRPr="00946A97">
        <w:rPr>
          <w:rFonts w:ascii="Times New Roman" w:hAnsi="Times New Roman" w:cs="Times New Roman"/>
          <w:color w:val="000000" w:themeColor="text1"/>
          <w:sz w:val="24"/>
          <w:szCs w:val="24"/>
        </w:rPr>
        <w:t>sh</w:t>
      </w:r>
      <w:proofErr w:type="spellEnd"/>
      <w:r w:rsidRPr="00946A97">
        <w:rPr>
          <w:rFonts w:ascii="Times New Roman" w:hAnsi="Times New Roman" w:cs="Times New Roman"/>
          <w:color w:val="000000" w:themeColor="text1"/>
          <w:sz w:val="24"/>
          <w:szCs w:val="24"/>
        </w:rPr>
        <w:t>) that represent the /</w:t>
      </w:r>
      <w:r w:rsidRPr="00946A97">
        <w:rPr>
          <w:rFonts w:ascii="Times New Roman" w:hAnsi="Times New Roman" w:cs="Times New Roman"/>
          <w:sz w:val="24"/>
          <w:szCs w:val="24"/>
        </w:rPr>
        <w:t>ʃ/ sound should be taught in tandem with the sound. And they should be encouraged to look up words, meaning and their sounds in the dictionary. When taught by a trained teacher, pupils should be encour</w:t>
      </w:r>
      <w:r w:rsidR="00966D16" w:rsidRPr="00946A97">
        <w:rPr>
          <w:rFonts w:ascii="Times New Roman" w:hAnsi="Times New Roman" w:cs="Times New Roman"/>
          <w:sz w:val="24"/>
          <w:szCs w:val="24"/>
        </w:rPr>
        <w:t xml:space="preserve">aged to practice the sounds by </w:t>
      </w:r>
      <w:r w:rsidRPr="00946A97">
        <w:rPr>
          <w:rFonts w:ascii="Times New Roman" w:hAnsi="Times New Roman" w:cs="Times New Roman"/>
          <w:sz w:val="24"/>
          <w:szCs w:val="24"/>
        </w:rPr>
        <w:t>reading after their teacher and articulating the sounds appropriately. Table 4 presents a rhyming strategy that can improve pupils’ fluency.</w:t>
      </w:r>
    </w:p>
    <w:p w:rsidR="008D3E17" w:rsidRPr="00946A97" w:rsidRDefault="008D3E17" w:rsidP="008D3E17">
      <w:pPr>
        <w:spacing w:line="480" w:lineRule="auto"/>
        <w:jc w:val="both"/>
        <w:rPr>
          <w:rFonts w:ascii="Times New Roman" w:hAnsi="Times New Roman" w:cs="Times New Roman"/>
          <w:sz w:val="24"/>
          <w:szCs w:val="24"/>
        </w:rPr>
      </w:pPr>
    </w:p>
    <w:tbl>
      <w:tblPr>
        <w:tblStyle w:val="TableGrid"/>
        <w:tblW w:w="9684" w:type="dxa"/>
        <w:tblLook w:val="04A0" w:firstRow="1" w:lastRow="0" w:firstColumn="1" w:lastColumn="0" w:noHBand="0" w:noVBand="1"/>
      </w:tblPr>
      <w:tblGrid>
        <w:gridCol w:w="4776"/>
        <w:gridCol w:w="4908"/>
      </w:tblGrid>
      <w:tr w:rsidR="008D3E17" w:rsidRPr="00946A97" w:rsidTr="00966D16">
        <w:trPr>
          <w:trHeight w:val="539"/>
        </w:trPr>
        <w:tc>
          <w:tcPr>
            <w:tcW w:w="0" w:type="auto"/>
            <w:gridSpan w:val="2"/>
          </w:tcPr>
          <w:p w:rsidR="008D3E17" w:rsidRPr="00946A97" w:rsidRDefault="008D3E17" w:rsidP="00966D16">
            <w:pPr>
              <w:spacing w:line="480" w:lineRule="auto"/>
              <w:jc w:val="both"/>
              <w:rPr>
                <w:rFonts w:ascii="Times New Roman" w:hAnsi="Times New Roman" w:cs="Times New Roman"/>
                <w:b/>
                <w:sz w:val="24"/>
                <w:szCs w:val="24"/>
              </w:rPr>
            </w:pPr>
            <w:r w:rsidRPr="00946A97">
              <w:rPr>
                <w:rFonts w:ascii="Times New Roman" w:hAnsi="Times New Roman" w:cs="Times New Roman"/>
                <w:b/>
                <w:sz w:val="24"/>
                <w:szCs w:val="24"/>
              </w:rPr>
              <w:t xml:space="preserve"> Table 4. Rhyming Words with / ʒ / Sound to Improve Fluency</w:t>
            </w:r>
          </w:p>
        </w:tc>
      </w:tr>
      <w:tr w:rsidR="008D3E17" w:rsidRPr="00946A97" w:rsidTr="00966D16">
        <w:trPr>
          <w:trHeight w:val="539"/>
        </w:trPr>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ʒ/</w:t>
            </w:r>
          </w:p>
        </w:tc>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/ʒ/</w:t>
            </w:r>
          </w:p>
        </w:tc>
      </w:tr>
      <w:tr w:rsidR="008D3E17" w:rsidRPr="00946A97" w:rsidTr="00966D16">
        <w:trPr>
          <w:trHeight w:val="511"/>
        </w:trPr>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measure                      /</w:t>
            </w:r>
            <w:proofErr w:type="spellStart"/>
            <w:r w:rsidRPr="00946A97">
              <w:rPr>
                <w:rFonts w:ascii="Times New Roman" w:hAnsi="Times New Roman" w:cs="Times New Roman"/>
                <w:sz w:val="24"/>
                <w:szCs w:val="24"/>
              </w:rPr>
              <w:t>meʒə</w:t>
            </w:r>
            <w:proofErr w:type="spellEnd"/>
            <w:r w:rsidRPr="00946A97">
              <w:rPr>
                <w:rFonts w:ascii="Times New Roman" w:hAnsi="Times New Roman" w:cs="Times New Roman"/>
                <w:sz w:val="24"/>
                <w:szCs w:val="24"/>
              </w:rPr>
              <w:t>/</w:t>
            </w:r>
          </w:p>
        </w:tc>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treasure      /</w:t>
            </w:r>
            <w:proofErr w:type="spellStart"/>
            <w:r w:rsidRPr="00946A97">
              <w:rPr>
                <w:rFonts w:ascii="Times New Roman" w:hAnsi="Times New Roman" w:cs="Times New Roman"/>
                <w:sz w:val="24"/>
                <w:szCs w:val="24"/>
              </w:rPr>
              <w:t>treʒə</w:t>
            </w:r>
            <w:proofErr w:type="spellEnd"/>
            <w:r w:rsidRPr="00946A97">
              <w:rPr>
                <w:rFonts w:ascii="Times New Roman" w:hAnsi="Times New Roman" w:cs="Times New Roman"/>
                <w:sz w:val="24"/>
                <w:szCs w:val="24"/>
              </w:rPr>
              <w:t>/</w:t>
            </w:r>
          </w:p>
        </w:tc>
      </w:tr>
      <w:tr w:rsidR="008D3E17" w:rsidRPr="00946A97" w:rsidTr="00966D16">
        <w:trPr>
          <w:trHeight w:val="511"/>
        </w:trPr>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vision                          /</w:t>
            </w:r>
            <w:proofErr w:type="spellStart"/>
            <w:r w:rsidRPr="00946A97">
              <w:rPr>
                <w:rFonts w:ascii="Times New Roman" w:hAnsi="Times New Roman" w:cs="Times New Roman"/>
                <w:sz w:val="24"/>
                <w:szCs w:val="24"/>
              </w:rPr>
              <w:t>vɪʒn</w:t>
            </w:r>
            <w:proofErr w:type="spellEnd"/>
            <w:r w:rsidRPr="00946A97">
              <w:rPr>
                <w:rFonts w:ascii="Times New Roman" w:hAnsi="Times New Roman" w:cs="Times New Roman"/>
                <w:sz w:val="24"/>
                <w:szCs w:val="24"/>
              </w:rPr>
              <w:t>/</w:t>
            </w:r>
          </w:p>
        </w:tc>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television       /</w:t>
            </w:r>
            <w:proofErr w:type="spellStart"/>
            <w:r w:rsidRPr="00946A97">
              <w:rPr>
                <w:rFonts w:ascii="Times New Roman" w:hAnsi="Times New Roman" w:cs="Times New Roman"/>
                <w:sz w:val="24"/>
                <w:szCs w:val="24"/>
              </w:rPr>
              <w:t>telɪvɪʒn</w:t>
            </w:r>
            <w:proofErr w:type="spellEnd"/>
            <w:r w:rsidRPr="00946A97">
              <w:rPr>
                <w:rFonts w:ascii="Times New Roman" w:hAnsi="Times New Roman" w:cs="Times New Roman"/>
                <w:sz w:val="24"/>
                <w:szCs w:val="24"/>
              </w:rPr>
              <w:t>/</w:t>
            </w:r>
          </w:p>
        </w:tc>
      </w:tr>
      <w:tr w:rsidR="008D3E17" w:rsidRPr="00946A97" w:rsidTr="00966D16">
        <w:trPr>
          <w:trHeight w:val="511"/>
        </w:trPr>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division                      /</w:t>
            </w:r>
            <w:proofErr w:type="spellStart"/>
            <w:r w:rsidRPr="00946A97">
              <w:rPr>
                <w:rFonts w:ascii="Times New Roman" w:hAnsi="Times New Roman" w:cs="Times New Roman"/>
                <w:sz w:val="24"/>
                <w:szCs w:val="24"/>
              </w:rPr>
              <w:t>dɪvɪʒn</w:t>
            </w:r>
            <w:proofErr w:type="spellEnd"/>
            <w:r w:rsidRPr="00946A97">
              <w:rPr>
                <w:rFonts w:ascii="Times New Roman" w:hAnsi="Times New Roman" w:cs="Times New Roman"/>
                <w:sz w:val="24"/>
                <w:szCs w:val="24"/>
              </w:rPr>
              <w:t>/</w:t>
            </w:r>
          </w:p>
        </w:tc>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decision       /</w:t>
            </w:r>
            <w:proofErr w:type="spellStart"/>
            <w:r w:rsidRPr="00946A97">
              <w:rPr>
                <w:rFonts w:ascii="Times New Roman" w:hAnsi="Times New Roman" w:cs="Times New Roman"/>
                <w:sz w:val="24"/>
                <w:szCs w:val="24"/>
              </w:rPr>
              <w:t>dɪsɪʒn</w:t>
            </w:r>
            <w:proofErr w:type="spellEnd"/>
            <w:r w:rsidRPr="00946A97">
              <w:rPr>
                <w:rFonts w:ascii="Times New Roman" w:hAnsi="Times New Roman" w:cs="Times New Roman"/>
                <w:sz w:val="24"/>
                <w:szCs w:val="24"/>
              </w:rPr>
              <w:t>/</w:t>
            </w:r>
          </w:p>
        </w:tc>
      </w:tr>
      <w:tr w:rsidR="008D3E17" w:rsidRPr="00946A97" w:rsidTr="00966D16">
        <w:trPr>
          <w:trHeight w:val="511"/>
        </w:trPr>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casual                         /</w:t>
            </w:r>
            <w:proofErr w:type="spellStart"/>
            <w:r w:rsidRPr="00946A97">
              <w:rPr>
                <w:rFonts w:ascii="Times New Roman" w:hAnsi="Times New Roman" w:cs="Times New Roman"/>
                <w:sz w:val="24"/>
                <w:szCs w:val="24"/>
              </w:rPr>
              <w:t>kæʒjʊəl</w:t>
            </w:r>
            <w:proofErr w:type="spellEnd"/>
            <w:r w:rsidRPr="00946A97">
              <w:rPr>
                <w:rFonts w:ascii="Times New Roman" w:hAnsi="Times New Roman" w:cs="Times New Roman"/>
                <w:sz w:val="24"/>
                <w:szCs w:val="24"/>
              </w:rPr>
              <w:t>/</w:t>
            </w:r>
          </w:p>
        </w:tc>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visual         /</w:t>
            </w:r>
            <w:proofErr w:type="spellStart"/>
            <w:r w:rsidRPr="00946A97">
              <w:rPr>
                <w:rFonts w:ascii="Times New Roman" w:hAnsi="Times New Roman" w:cs="Times New Roman"/>
                <w:sz w:val="24"/>
                <w:szCs w:val="24"/>
              </w:rPr>
              <w:t>vɪʒʊəl</w:t>
            </w:r>
            <w:proofErr w:type="spellEnd"/>
            <w:r w:rsidRPr="00946A97">
              <w:rPr>
                <w:rFonts w:ascii="Times New Roman" w:hAnsi="Times New Roman" w:cs="Times New Roman"/>
                <w:sz w:val="24"/>
                <w:szCs w:val="24"/>
              </w:rPr>
              <w:t>/</w:t>
            </w:r>
          </w:p>
        </w:tc>
      </w:tr>
      <w:tr w:rsidR="008D3E17" w:rsidRPr="00946A97" w:rsidTr="00966D16">
        <w:trPr>
          <w:trHeight w:val="511"/>
        </w:trPr>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garage                        /</w:t>
            </w:r>
            <w:proofErr w:type="spellStart"/>
            <w:r w:rsidRPr="00946A97">
              <w:rPr>
                <w:rFonts w:ascii="Times New Roman" w:hAnsi="Times New Roman" w:cs="Times New Roman"/>
                <w:sz w:val="24"/>
                <w:szCs w:val="24"/>
              </w:rPr>
              <w:t>gæra:ʒ</w:t>
            </w:r>
            <w:proofErr w:type="spellEnd"/>
            <w:r w:rsidRPr="00946A97">
              <w:rPr>
                <w:rFonts w:ascii="Times New Roman" w:hAnsi="Times New Roman" w:cs="Times New Roman"/>
                <w:sz w:val="24"/>
                <w:szCs w:val="24"/>
              </w:rPr>
              <w:t>/</w:t>
            </w:r>
          </w:p>
        </w:tc>
        <w:tc>
          <w:tcPr>
            <w:tcW w:w="0" w:type="auto"/>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mirage       /</w:t>
            </w:r>
            <w:proofErr w:type="spellStart"/>
            <w:r w:rsidRPr="00946A97">
              <w:rPr>
                <w:rFonts w:ascii="Times New Roman" w:hAnsi="Times New Roman" w:cs="Times New Roman"/>
                <w:sz w:val="24"/>
                <w:szCs w:val="24"/>
              </w:rPr>
              <w:t>mɪra:ʒ</w:t>
            </w:r>
            <w:proofErr w:type="spellEnd"/>
            <w:r w:rsidRPr="00946A97">
              <w:rPr>
                <w:rFonts w:ascii="Times New Roman" w:hAnsi="Times New Roman" w:cs="Times New Roman"/>
                <w:sz w:val="24"/>
                <w:szCs w:val="24"/>
              </w:rPr>
              <w:t>/</w:t>
            </w:r>
          </w:p>
        </w:tc>
      </w:tr>
      <w:tr w:rsidR="008D3E17" w:rsidRPr="00946A97" w:rsidTr="00966D16">
        <w:trPr>
          <w:trHeight w:val="506"/>
        </w:trPr>
        <w:tc>
          <w:tcPr>
            <w:tcW w:w="4776"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lastRenderedPageBreak/>
              <w:t>occasion                     /</w:t>
            </w:r>
            <w:proofErr w:type="spellStart"/>
            <w:r w:rsidRPr="00946A97">
              <w:rPr>
                <w:rFonts w:ascii="Times New Roman" w:hAnsi="Times New Roman" w:cs="Times New Roman"/>
                <w:sz w:val="24"/>
                <w:szCs w:val="24"/>
              </w:rPr>
              <w:t>əkeɪʒn</w:t>
            </w:r>
            <w:proofErr w:type="spellEnd"/>
            <w:r w:rsidRPr="00946A97">
              <w:rPr>
                <w:rFonts w:ascii="Times New Roman" w:hAnsi="Times New Roman" w:cs="Times New Roman"/>
                <w:sz w:val="24"/>
                <w:szCs w:val="24"/>
              </w:rPr>
              <w:t>/</w:t>
            </w:r>
          </w:p>
        </w:tc>
        <w:tc>
          <w:tcPr>
            <w:tcW w:w="4908"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invasion      /</w:t>
            </w:r>
            <w:proofErr w:type="spellStart"/>
            <w:r w:rsidRPr="00946A97">
              <w:rPr>
                <w:rFonts w:ascii="Times New Roman" w:hAnsi="Times New Roman" w:cs="Times New Roman"/>
                <w:sz w:val="24"/>
                <w:szCs w:val="24"/>
              </w:rPr>
              <w:t>ɪnveɪʒn</w:t>
            </w:r>
            <w:proofErr w:type="spellEnd"/>
            <w:r w:rsidRPr="00946A97">
              <w:rPr>
                <w:rFonts w:ascii="Times New Roman" w:hAnsi="Times New Roman" w:cs="Times New Roman"/>
                <w:sz w:val="24"/>
                <w:szCs w:val="24"/>
              </w:rPr>
              <w:t>/</w:t>
            </w:r>
          </w:p>
        </w:tc>
      </w:tr>
      <w:tr w:rsidR="008D3E17" w:rsidRPr="00946A97" w:rsidTr="00966D16">
        <w:trPr>
          <w:trHeight w:val="506"/>
        </w:trPr>
        <w:tc>
          <w:tcPr>
            <w:tcW w:w="4776"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leisure                        /</w:t>
            </w:r>
            <w:proofErr w:type="spellStart"/>
            <w:r w:rsidRPr="00946A97">
              <w:rPr>
                <w:rFonts w:ascii="Times New Roman" w:hAnsi="Times New Roman" w:cs="Times New Roman"/>
                <w:sz w:val="24"/>
                <w:szCs w:val="24"/>
              </w:rPr>
              <w:t>leʒə</w:t>
            </w:r>
            <w:proofErr w:type="spellEnd"/>
            <w:r w:rsidRPr="00946A97">
              <w:rPr>
                <w:rFonts w:ascii="Times New Roman" w:hAnsi="Times New Roman" w:cs="Times New Roman"/>
                <w:sz w:val="24"/>
                <w:szCs w:val="24"/>
              </w:rPr>
              <w:t>/</w:t>
            </w:r>
          </w:p>
        </w:tc>
        <w:tc>
          <w:tcPr>
            <w:tcW w:w="4908" w:type="dxa"/>
          </w:tcPr>
          <w:p w:rsidR="008D3E17" w:rsidRPr="00946A97" w:rsidRDefault="008D3E17" w:rsidP="00966D16">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Pleasure      /</w:t>
            </w:r>
            <w:proofErr w:type="spellStart"/>
            <w:r w:rsidRPr="00946A97">
              <w:rPr>
                <w:rFonts w:ascii="Times New Roman" w:hAnsi="Times New Roman" w:cs="Times New Roman"/>
                <w:sz w:val="24"/>
                <w:szCs w:val="24"/>
              </w:rPr>
              <w:t>pleʒə</w:t>
            </w:r>
            <w:proofErr w:type="spellEnd"/>
            <w:r w:rsidRPr="00946A97">
              <w:rPr>
                <w:rFonts w:ascii="Times New Roman" w:hAnsi="Times New Roman" w:cs="Times New Roman"/>
                <w:sz w:val="24"/>
                <w:szCs w:val="24"/>
              </w:rPr>
              <w:t>/</w:t>
            </w:r>
          </w:p>
        </w:tc>
      </w:tr>
    </w:tbl>
    <w:p w:rsidR="008D3E17" w:rsidRPr="00946A97" w:rsidRDefault="008D3E17" w:rsidP="008D3E17">
      <w:pPr>
        <w:pStyle w:val="ListParagraph"/>
        <w:spacing w:line="480" w:lineRule="auto"/>
        <w:jc w:val="both"/>
        <w:rPr>
          <w:rFonts w:ascii="Times New Roman" w:hAnsi="Times New Roman" w:cs="Times New Roman"/>
          <w:sz w:val="24"/>
          <w:szCs w:val="24"/>
        </w:rPr>
      </w:pPr>
    </w:p>
    <w:p w:rsidR="008D3E17" w:rsidRPr="00946A97" w:rsidRDefault="008D3E17" w:rsidP="008D3E17">
      <w:pPr>
        <w:spacing w:line="480" w:lineRule="auto"/>
        <w:ind w:firstLine="360"/>
        <w:jc w:val="both"/>
        <w:rPr>
          <w:rFonts w:ascii="Times New Roman" w:hAnsi="Times New Roman" w:cs="Times New Roman"/>
          <w:b/>
          <w:sz w:val="24"/>
          <w:szCs w:val="24"/>
        </w:rPr>
      </w:pPr>
      <w:r w:rsidRPr="00946A97">
        <w:rPr>
          <w:rFonts w:ascii="Times New Roman" w:hAnsi="Times New Roman" w:cs="Times New Roman"/>
          <w:b/>
          <w:sz w:val="24"/>
          <w:szCs w:val="24"/>
        </w:rPr>
        <w:t xml:space="preserve">3.1.1. Reading Practice </w:t>
      </w:r>
    </w:p>
    <w:p w:rsidR="008D3E17" w:rsidRPr="00946A97" w:rsidRDefault="008D3E17" w:rsidP="008D3E17">
      <w:pPr>
        <w:spacing w:line="480" w:lineRule="auto"/>
        <w:ind w:left="360"/>
        <w:jc w:val="both"/>
        <w:rPr>
          <w:rFonts w:ascii="Times New Roman" w:hAnsi="Times New Roman" w:cs="Times New Roman"/>
          <w:color w:val="000000" w:themeColor="text1"/>
          <w:sz w:val="24"/>
          <w:szCs w:val="24"/>
        </w:rPr>
      </w:pPr>
      <w:r w:rsidRPr="00946A97">
        <w:rPr>
          <w:rFonts w:ascii="Times New Roman" w:hAnsi="Times New Roman" w:cs="Times New Roman"/>
          <w:sz w:val="24"/>
          <w:szCs w:val="24"/>
        </w:rPr>
        <w:t>The reading practice below features some of the sounds considered above. A careful practice will also result in efficient reading and speaking skills.</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1. The King James Version is a popular Bible translation.</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 xml:space="preserve"> 2. The correction cleared the confu</w:t>
      </w:r>
      <w:r w:rsidRPr="00946A97">
        <w:rPr>
          <w:rFonts w:ascii="Times New Roman" w:hAnsi="Times New Roman" w:cs="Times New Roman"/>
          <w:b/>
          <w:sz w:val="24"/>
          <w:szCs w:val="24"/>
        </w:rPr>
        <w:t>s</w:t>
      </w:r>
      <w:r w:rsidRPr="00946A97">
        <w:rPr>
          <w:rFonts w:ascii="Times New Roman" w:hAnsi="Times New Roman" w:cs="Times New Roman"/>
          <w:sz w:val="24"/>
          <w:szCs w:val="24"/>
        </w:rPr>
        <w:t>ion.</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3. There was a lot of divi</w:t>
      </w:r>
      <w:r w:rsidRPr="00946A97">
        <w:rPr>
          <w:rFonts w:ascii="Times New Roman" w:hAnsi="Times New Roman" w:cs="Times New Roman"/>
          <w:b/>
          <w:sz w:val="24"/>
          <w:szCs w:val="24"/>
        </w:rPr>
        <w:t>s</w:t>
      </w:r>
      <w:r w:rsidRPr="00946A97">
        <w:rPr>
          <w:rFonts w:ascii="Times New Roman" w:hAnsi="Times New Roman" w:cs="Times New Roman"/>
          <w:sz w:val="24"/>
          <w:szCs w:val="24"/>
        </w:rPr>
        <w:t xml:space="preserve">ion during the sharing </w:t>
      </w:r>
      <w:proofErr w:type="spellStart"/>
      <w:r w:rsidRPr="00946A97">
        <w:rPr>
          <w:rFonts w:ascii="Times New Roman" w:hAnsi="Times New Roman" w:cs="Times New Roman"/>
          <w:sz w:val="24"/>
          <w:szCs w:val="24"/>
        </w:rPr>
        <w:t>programme</w:t>
      </w:r>
      <w:proofErr w:type="spellEnd"/>
      <w:r w:rsidRPr="00946A97">
        <w:rPr>
          <w:rFonts w:ascii="Times New Roman" w:hAnsi="Times New Roman" w:cs="Times New Roman"/>
          <w:sz w:val="24"/>
          <w:szCs w:val="24"/>
        </w:rPr>
        <w:t>.</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4. If the sun shines one can get a clearer vision of the dark box</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5. Did you enjoy your lei</w:t>
      </w:r>
      <w:r w:rsidRPr="00946A97">
        <w:rPr>
          <w:rFonts w:ascii="Times New Roman" w:hAnsi="Times New Roman" w:cs="Times New Roman"/>
          <w:b/>
          <w:sz w:val="24"/>
          <w:szCs w:val="24"/>
        </w:rPr>
        <w:t>s</w:t>
      </w:r>
      <w:r w:rsidRPr="00946A97">
        <w:rPr>
          <w:rFonts w:ascii="Times New Roman" w:hAnsi="Times New Roman" w:cs="Times New Roman"/>
          <w:sz w:val="24"/>
          <w:szCs w:val="24"/>
        </w:rPr>
        <w:t>ure in A</w:t>
      </w:r>
      <w:r w:rsidRPr="00946A97">
        <w:rPr>
          <w:rFonts w:ascii="Times New Roman" w:hAnsi="Times New Roman" w:cs="Times New Roman"/>
          <w:b/>
          <w:sz w:val="24"/>
          <w:szCs w:val="24"/>
        </w:rPr>
        <w:t>s</w:t>
      </w:r>
      <w:r w:rsidRPr="00946A97">
        <w:rPr>
          <w:rFonts w:ascii="Times New Roman" w:hAnsi="Times New Roman" w:cs="Times New Roman"/>
          <w:sz w:val="24"/>
          <w:szCs w:val="24"/>
        </w:rPr>
        <w:t xml:space="preserve">ia? </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6. Ships don’t sail to Asia except they are fully booked.</w:t>
      </w:r>
    </w:p>
    <w:p w:rsidR="008D3E17" w:rsidRPr="00946A97" w:rsidRDefault="008D3E17" w:rsidP="008D3E17">
      <w:pPr>
        <w:pStyle w:val="ListParagraph"/>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It has been observed that the commonest cause of interference is the absence of some sounds of the target language in</w:t>
      </w:r>
      <w:r w:rsidR="00966D16" w:rsidRPr="00946A97">
        <w:rPr>
          <w:rFonts w:ascii="Times New Roman" w:hAnsi="Times New Roman" w:cs="Times New Roman"/>
          <w:sz w:val="24"/>
          <w:szCs w:val="24"/>
        </w:rPr>
        <w:t xml:space="preserve"> </w:t>
      </w:r>
      <w:r w:rsidRPr="00946A97">
        <w:rPr>
          <w:rFonts w:ascii="Times New Roman" w:hAnsi="Times New Roman" w:cs="Times New Roman"/>
          <w:sz w:val="24"/>
          <w:szCs w:val="24"/>
        </w:rPr>
        <w:t>the speaker’s mother tongue. To assist learners to overcome interferenc</w:t>
      </w:r>
      <w:r w:rsidR="00966D16" w:rsidRPr="00946A97">
        <w:rPr>
          <w:rFonts w:ascii="Times New Roman" w:hAnsi="Times New Roman" w:cs="Times New Roman"/>
          <w:sz w:val="24"/>
          <w:szCs w:val="24"/>
        </w:rPr>
        <w:t>e</w:t>
      </w:r>
      <w:r w:rsidRPr="00946A97">
        <w:rPr>
          <w:rFonts w:ascii="Times New Roman" w:hAnsi="Times New Roman" w:cs="Times New Roman"/>
          <w:sz w:val="24"/>
          <w:szCs w:val="24"/>
        </w:rPr>
        <w:t xml:space="preserve"> copious drills are required for learners to get used to the affected sounds. Table 4 has sample words for a class drill.</w:t>
      </w:r>
    </w:p>
    <w:p w:rsidR="008D3E17" w:rsidRPr="00946A97" w:rsidRDefault="008D3E17" w:rsidP="008D3E17">
      <w:pPr>
        <w:pStyle w:val="ListParagraph"/>
        <w:spacing w:line="480" w:lineRule="auto"/>
        <w:jc w:val="both"/>
        <w:rPr>
          <w:rFonts w:ascii="Times New Roman" w:hAnsi="Times New Roman" w:cs="Times New Roman"/>
          <w:sz w:val="24"/>
          <w:szCs w:val="24"/>
        </w:rPr>
      </w:pPr>
    </w:p>
    <w:p w:rsidR="008D3E17" w:rsidRPr="00946A97" w:rsidRDefault="008D3E17" w:rsidP="008D3E17">
      <w:pPr>
        <w:spacing w:line="480" w:lineRule="auto"/>
        <w:ind w:left="450"/>
        <w:jc w:val="both"/>
        <w:rPr>
          <w:rFonts w:ascii="Times New Roman" w:hAnsi="Times New Roman" w:cs="Times New Roman"/>
          <w:b/>
          <w:sz w:val="24"/>
          <w:szCs w:val="24"/>
        </w:rPr>
      </w:pPr>
      <w:r w:rsidRPr="00946A97">
        <w:rPr>
          <w:rFonts w:ascii="Times New Roman" w:hAnsi="Times New Roman" w:cs="Times New Roman"/>
          <w:sz w:val="24"/>
          <w:szCs w:val="24"/>
        </w:rPr>
        <w:t xml:space="preserve">3.1.2. </w:t>
      </w:r>
      <w:r w:rsidRPr="00946A97">
        <w:rPr>
          <w:rFonts w:ascii="Times New Roman" w:hAnsi="Times New Roman" w:cs="Times New Roman"/>
          <w:b/>
          <w:sz w:val="24"/>
          <w:szCs w:val="24"/>
        </w:rPr>
        <w:t>The Merger Approach</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b/>
          <w:sz w:val="24"/>
          <w:szCs w:val="24"/>
        </w:rPr>
        <w:t xml:space="preserve"> </w:t>
      </w:r>
      <w:r w:rsidRPr="00946A97">
        <w:rPr>
          <w:rFonts w:ascii="Times New Roman" w:hAnsi="Times New Roman" w:cs="Times New Roman"/>
          <w:sz w:val="24"/>
          <w:szCs w:val="24"/>
        </w:rPr>
        <w:t>As mentioned in the introduction, Phonics deals with letters and their sounds but Phonology deals with phonetic symbols.  A gradual introduction of the symbols along with their graphemes w</w:t>
      </w:r>
      <w:r w:rsidR="00966D16" w:rsidRPr="00946A97">
        <w:rPr>
          <w:rFonts w:ascii="Times New Roman" w:hAnsi="Times New Roman" w:cs="Times New Roman"/>
          <w:sz w:val="24"/>
          <w:szCs w:val="24"/>
        </w:rPr>
        <w:t xml:space="preserve">ould </w:t>
      </w:r>
      <w:r w:rsidR="00966D16" w:rsidRPr="00946A97">
        <w:rPr>
          <w:rFonts w:ascii="Times New Roman" w:hAnsi="Times New Roman" w:cs="Times New Roman"/>
          <w:sz w:val="24"/>
          <w:szCs w:val="24"/>
        </w:rPr>
        <w:lastRenderedPageBreak/>
        <w:t xml:space="preserve">ease learning and reading </w:t>
      </w:r>
      <w:r w:rsidRPr="00946A97">
        <w:rPr>
          <w:rFonts w:ascii="Times New Roman" w:hAnsi="Times New Roman" w:cs="Times New Roman"/>
          <w:sz w:val="24"/>
          <w:szCs w:val="24"/>
        </w:rPr>
        <w:t>for</w:t>
      </w:r>
      <w:r w:rsidR="00966D16" w:rsidRPr="00946A97">
        <w:rPr>
          <w:rFonts w:ascii="Times New Roman" w:hAnsi="Times New Roman" w:cs="Times New Roman"/>
          <w:sz w:val="24"/>
          <w:szCs w:val="24"/>
        </w:rPr>
        <w:t xml:space="preserve"> </w:t>
      </w:r>
      <w:r w:rsidRPr="00946A97">
        <w:rPr>
          <w:rFonts w:ascii="Times New Roman" w:hAnsi="Times New Roman" w:cs="Times New Roman"/>
          <w:sz w:val="24"/>
          <w:szCs w:val="24"/>
        </w:rPr>
        <w:t xml:space="preserve">the pupils. For instance, the post alveolar fricatives / ʒ / and /ʃ/ could be presented thus: </w:t>
      </w:r>
    </w:p>
    <w:p w:rsidR="008D3E17" w:rsidRPr="00946A97" w:rsidRDefault="008D3E17" w:rsidP="008D3E17">
      <w:pPr>
        <w:spacing w:line="480" w:lineRule="auto"/>
        <w:ind w:left="360"/>
        <w:jc w:val="both"/>
        <w:rPr>
          <w:rFonts w:ascii="Times New Roman" w:hAnsi="Times New Roman" w:cs="Times New Roman"/>
          <w:b/>
          <w:sz w:val="24"/>
          <w:szCs w:val="24"/>
        </w:rPr>
      </w:pPr>
      <w:r w:rsidRPr="00946A97">
        <w:rPr>
          <w:rFonts w:ascii="Times New Roman" w:hAnsi="Times New Roman" w:cs="Times New Roman"/>
          <w:b/>
          <w:sz w:val="24"/>
          <w:szCs w:val="24"/>
        </w:rPr>
        <w:t xml:space="preserve">3.1.3. Graphemes that Represent the Post alveolar Fricative /ʒ/ </w:t>
      </w:r>
    </w:p>
    <w:p w:rsidR="008D3E17" w:rsidRPr="00946A97" w:rsidRDefault="008D3E17" w:rsidP="008D3E17">
      <w:pPr>
        <w:spacing w:line="480" w:lineRule="auto"/>
        <w:ind w:left="360"/>
        <w:jc w:val="both"/>
        <w:rPr>
          <w:rFonts w:ascii="Times New Roman" w:hAnsi="Times New Roman" w:cs="Times New Roman"/>
          <w:sz w:val="24"/>
          <w:szCs w:val="24"/>
        </w:rPr>
      </w:pPr>
      <w:r w:rsidRPr="00946A97">
        <w:rPr>
          <w:rFonts w:ascii="Times New Roman" w:hAnsi="Times New Roman" w:cs="Times New Roman"/>
          <w:sz w:val="24"/>
          <w:szCs w:val="24"/>
        </w:rPr>
        <w:t xml:space="preserve"> The letters below are pronounced with the /</w:t>
      </w:r>
      <w:r w:rsidRPr="00946A97">
        <w:rPr>
          <w:rFonts w:ascii="Times New Roman" w:hAnsi="Times New Roman" w:cs="Times New Roman"/>
          <w:b/>
          <w:color w:val="7030A0"/>
          <w:sz w:val="24"/>
          <w:szCs w:val="24"/>
        </w:rPr>
        <w:t xml:space="preserve"> </w:t>
      </w:r>
      <w:r w:rsidRPr="00946A97">
        <w:rPr>
          <w:rFonts w:ascii="Times New Roman" w:hAnsi="Times New Roman" w:cs="Times New Roman"/>
          <w:sz w:val="24"/>
          <w:szCs w:val="24"/>
        </w:rPr>
        <w:t>ʒ</w:t>
      </w:r>
      <w:r w:rsidRPr="00946A97">
        <w:rPr>
          <w:rFonts w:ascii="Times New Roman" w:hAnsi="Times New Roman" w:cs="Times New Roman"/>
          <w:b/>
          <w:color w:val="7030A0"/>
          <w:sz w:val="24"/>
          <w:szCs w:val="24"/>
        </w:rPr>
        <w:t xml:space="preserve"> </w:t>
      </w:r>
      <w:r w:rsidRPr="00946A97">
        <w:rPr>
          <w:rFonts w:ascii="Times New Roman" w:hAnsi="Times New Roman" w:cs="Times New Roman"/>
          <w:sz w:val="24"/>
          <w:szCs w:val="24"/>
        </w:rPr>
        <w:t>/ sound.</w:t>
      </w:r>
    </w:p>
    <w:p w:rsidR="008D3E17" w:rsidRPr="00946A97" w:rsidRDefault="008D3E17" w:rsidP="008D3E17">
      <w:pPr>
        <w:pStyle w:val="ListParagraph"/>
        <w:numPr>
          <w:ilvl w:val="0"/>
          <w:numId w:val="3"/>
        </w:numPr>
        <w:spacing w:line="480" w:lineRule="auto"/>
        <w:jc w:val="both"/>
        <w:rPr>
          <w:rFonts w:ascii="Times New Roman" w:hAnsi="Times New Roman" w:cs="Times New Roman"/>
          <w:sz w:val="24"/>
          <w:szCs w:val="24"/>
        </w:rPr>
      </w:pPr>
      <w:r w:rsidRPr="00946A97">
        <w:rPr>
          <w:rFonts w:ascii="Times New Roman" w:hAnsi="Times New Roman" w:cs="Times New Roman"/>
          <w:b/>
          <w:sz w:val="24"/>
          <w:szCs w:val="24"/>
        </w:rPr>
        <w:t>s</w:t>
      </w:r>
      <w:r w:rsidRPr="00946A97">
        <w:rPr>
          <w:rFonts w:ascii="Times New Roman" w:hAnsi="Times New Roman" w:cs="Times New Roman"/>
          <w:sz w:val="24"/>
          <w:szCs w:val="24"/>
        </w:rPr>
        <w:t xml:space="preserve"> – ca</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ual, inva</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ion, lei</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ure, mea</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ure, occa</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ion, trea</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ure, televi</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ion, vi</w:t>
      </w:r>
      <w:r w:rsidRPr="00946A97">
        <w:rPr>
          <w:rFonts w:ascii="Times New Roman" w:hAnsi="Times New Roman" w:cs="Times New Roman"/>
          <w:sz w:val="24"/>
          <w:szCs w:val="24"/>
          <w:u w:val="single"/>
        </w:rPr>
        <w:t>s</w:t>
      </w:r>
      <w:r w:rsidRPr="00946A97">
        <w:rPr>
          <w:rFonts w:ascii="Times New Roman" w:hAnsi="Times New Roman" w:cs="Times New Roman"/>
          <w:sz w:val="24"/>
          <w:szCs w:val="24"/>
        </w:rPr>
        <w:t xml:space="preserve">ion, </w:t>
      </w:r>
    </w:p>
    <w:p w:rsidR="008D3E17" w:rsidRPr="00946A97" w:rsidRDefault="008D3E17" w:rsidP="008D3E17">
      <w:pPr>
        <w:pStyle w:val="ListParagraph"/>
        <w:numPr>
          <w:ilvl w:val="0"/>
          <w:numId w:val="3"/>
        </w:numPr>
        <w:spacing w:line="480" w:lineRule="auto"/>
        <w:jc w:val="both"/>
        <w:rPr>
          <w:rFonts w:ascii="Times New Roman" w:hAnsi="Times New Roman" w:cs="Times New Roman"/>
          <w:sz w:val="24"/>
          <w:szCs w:val="24"/>
        </w:rPr>
      </w:pPr>
      <w:r w:rsidRPr="00946A97">
        <w:rPr>
          <w:rFonts w:ascii="Times New Roman" w:hAnsi="Times New Roman" w:cs="Times New Roman"/>
          <w:b/>
          <w:sz w:val="24"/>
          <w:szCs w:val="24"/>
        </w:rPr>
        <w:t>g</w:t>
      </w:r>
      <w:r w:rsidRPr="00946A97">
        <w:rPr>
          <w:rFonts w:ascii="Times New Roman" w:hAnsi="Times New Roman" w:cs="Times New Roman"/>
          <w:sz w:val="24"/>
          <w:szCs w:val="24"/>
        </w:rPr>
        <w:t xml:space="preserve"> – camoufla</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e, gara</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 xml:space="preserve">e, </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enre, mira</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e, presti</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e, Peu</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eot, re</w:t>
      </w:r>
      <w:r w:rsidRPr="00946A97">
        <w:rPr>
          <w:rFonts w:ascii="Times New Roman" w:hAnsi="Times New Roman" w:cs="Times New Roman"/>
          <w:sz w:val="24"/>
          <w:szCs w:val="24"/>
          <w:u w:val="single"/>
        </w:rPr>
        <w:t>g</w:t>
      </w:r>
      <w:r w:rsidRPr="00946A97">
        <w:rPr>
          <w:rFonts w:ascii="Times New Roman" w:hAnsi="Times New Roman" w:cs="Times New Roman"/>
          <w:sz w:val="24"/>
          <w:szCs w:val="24"/>
        </w:rPr>
        <w:t>ime</w:t>
      </w:r>
    </w:p>
    <w:p w:rsidR="008D3E17" w:rsidRPr="00946A97" w:rsidRDefault="008D3E17" w:rsidP="008D3E17">
      <w:pPr>
        <w:pStyle w:val="ListParagraph"/>
        <w:numPr>
          <w:ilvl w:val="0"/>
          <w:numId w:val="3"/>
        </w:numPr>
        <w:spacing w:line="480" w:lineRule="auto"/>
        <w:jc w:val="both"/>
        <w:rPr>
          <w:rFonts w:ascii="Times New Roman" w:hAnsi="Times New Roman" w:cs="Times New Roman"/>
          <w:sz w:val="24"/>
          <w:szCs w:val="24"/>
        </w:rPr>
      </w:pPr>
      <w:r w:rsidRPr="00946A97">
        <w:rPr>
          <w:rFonts w:ascii="Times New Roman" w:hAnsi="Times New Roman" w:cs="Times New Roman"/>
          <w:b/>
          <w:sz w:val="24"/>
          <w:szCs w:val="24"/>
        </w:rPr>
        <w:t>z</w:t>
      </w:r>
      <w:r w:rsidRPr="00946A97">
        <w:rPr>
          <w:rFonts w:ascii="Times New Roman" w:hAnsi="Times New Roman" w:cs="Times New Roman"/>
          <w:sz w:val="24"/>
          <w:szCs w:val="24"/>
        </w:rPr>
        <w:t xml:space="preserve"> – sei</w:t>
      </w:r>
      <w:r w:rsidRPr="00946A97">
        <w:rPr>
          <w:rFonts w:ascii="Times New Roman" w:hAnsi="Times New Roman" w:cs="Times New Roman"/>
          <w:sz w:val="24"/>
          <w:szCs w:val="24"/>
          <w:u w:val="single"/>
        </w:rPr>
        <w:t>z</w:t>
      </w:r>
      <w:r w:rsidRPr="00946A97">
        <w:rPr>
          <w:rFonts w:ascii="Times New Roman" w:hAnsi="Times New Roman" w:cs="Times New Roman"/>
          <w:sz w:val="24"/>
          <w:szCs w:val="24"/>
        </w:rPr>
        <w:t xml:space="preserve">ure </w:t>
      </w:r>
    </w:p>
    <w:p w:rsidR="008D3E17" w:rsidRPr="00946A97" w:rsidRDefault="008D3E17" w:rsidP="008D3E17">
      <w:pPr>
        <w:pStyle w:val="ListParagraph"/>
        <w:spacing w:line="480" w:lineRule="auto"/>
        <w:ind w:left="1080"/>
        <w:jc w:val="both"/>
        <w:rPr>
          <w:rFonts w:ascii="Times New Roman" w:hAnsi="Times New Roman" w:cs="Times New Roman"/>
          <w:sz w:val="24"/>
          <w:szCs w:val="24"/>
        </w:rPr>
      </w:pPr>
    </w:p>
    <w:p w:rsidR="008D3E17" w:rsidRPr="00946A97" w:rsidRDefault="008D3E17" w:rsidP="008D3E17">
      <w:pPr>
        <w:pStyle w:val="ListParagraph"/>
        <w:numPr>
          <w:ilvl w:val="1"/>
          <w:numId w:val="19"/>
        </w:numPr>
        <w:spacing w:line="480" w:lineRule="auto"/>
        <w:rPr>
          <w:rFonts w:ascii="Times New Roman" w:hAnsi="Times New Roman" w:cs="Times New Roman"/>
          <w:b/>
          <w:color w:val="7030A0"/>
          <w:sz w:val="24"/>
          <w:szCs w:val="24"/>
        </w:rPr>
      </w:pPr>
      <w:r w:rsidRPr="00946A97">
        <w:rPr>
          <w:rFonts w:ascii="Times New Roman" w:hAnsi="Times New Roman" w:cs="Times New Roman"/>
          <w:b/>
          <w:sz w:val="24"/>
          <w:szCs w:val="24"/>
        </w:rPr>
        <w:t xml:space="preserve">1.  Interchanging the palatal sound /j/ with the </w:t>
      </w:r>
      <w:proofErr w:type="spellStart"/>
      <w:r w:rsidRPr="00946A97">
        <w:rPr>
          <w:rFonts w:ascii="Times New Roman" w:hAnsi="Times New Roman" w:cs="Times New Roman"/>
          <w:b/>
          <w:sz w:val="24"/>
          <w:szCs w:val="24"/>
        </w:rPr>
        <w:t>palato</w:t>
      </w:r>
      <w:proofErr w:type="spellEnd"/>
      <w:r w:rsidRPr="00946A97">
        <w:rPr>
          <w:rFonts w:ascii="Times New Roman" w:hAnsi="Times New Roman" w:cs="Times New Roman"/>
          <w:b/>
          <w:sz w:val="24"/>
          <w:szCs w:val="24"/>
        </w:rPr>
        <w:t>-alveolar affricate /</w:t>
      </w:r>
      <w:proofErr w:type="spellStart"/>
      <w:r w:rsidRPr="00946A97">
        <w:rPr>
          <w:rFonts w:ascii="Times New Roman" w:hAnsi="Times New Roman" w:cs="Times New Roman"/>
          <w:b/>
          <w:sz w:val="24"/>
          <w:szCs w:val="24"/>
        </w:rPr>
        <w:t>dʒ</w:t>
      </w:r>
      <w:proofErr w:type="spellEnd"/>
      <w:r w:rsidRPr="00946A97">
        <w:rPr>
          <w:rFonts w:ascii="Times New Roman" w:hAnsi="Times New Roman" w:cs="Times New Roman"/>
          <w:b/>
          <w:sz w:val="24"/>
          <w:szCs w:val="24"/>
        </w:rPr>
        <w:t xml:space="preserve">/ </w:t>
      </w:r>
    </w:p>
    <w:p w:rsidR="008D3E17" w:rsidRPr="00946A97" w:rsidRDefault="008D3E17" w:rsidP="008D3E17">
      <w:pPr>
        <w:spacing w:line="480" w:lineRule="auto"/>
        <w:ind w:left="720"/>
        <w:rPr>
          <w:rFonts w:ascii="Times New Roman" w:hAnsi="Times New Roman" w:cs="Times New Roman"/>
          <w:sz w:val="24"/>
          <w:szCs w:val="24"/>
        </w:rPr>
      </w:pPr>
      <w:r w:rsidRPr="00946A97">
        <w:rPr>
          <w:rFonts w:ascii="Times New Roman" w:hAnsi="Times New Roman" w:cs="Times New Roman"/>
          <w:sz w:val="24"/>
          <w:szCs w:val="24"/>
        </w:rPr>
        <w:t xml:space="preserve"> The phonetic symbol</w:t>
      </w:r>
      <w:r w:rsidRPr="00946A97">
        <w:rPr>
          <w:rFonts w:ascii="Times New Roman" w:hAnsi="Times New Roman" w:cs="Times New Roman"/>
          <w:color w:val="7030A0"/>
          <w:sz w:val="24"/>
          <w:szCs w:val="24"/>
        </w:rPr>
        <w:tab/>
      </w:r>
      <w:r w:rsidRPr="00946A97">
        <w:rPr>
          <w:rFonts w:ascii="Times New Roman" w:hAnsi="Times New Roman" w:cs="Times New Roman"/>
          <w:sz w:val="24"/>
          <w:szCs w:val="24"/>
        </w:rPr>
        <w:t xml:space="preserve">/j/ in the first letters in </w:t>
      </w:r>
      <w:r w:rsidRPr="00946A97">
        <w:rPr>
          <w:rFonts w:ascii="Times New Roman" w:hAnsi="Times New Roman" w:cs="Times New Roman"/>
          <w:i/>
          <w:sz w:val="24"/>
          <w:szCs w:val="24"/>
        </w:rPr>
        <w:t>yes, you, yellow</w:t>
      </w:r>
      <w:r w:rsidRPr="00946A97">
        <w:rPr>
          <w:rFonts w:ascii="Times New Roman" w:hAnsi="Times New Roman" w:cs="Times New Roman"/>
          <w:sz w:val="24"/>
          <w:szCs w:val="24"/>
        </w:rPr>
        <w:t xml:space="preserve"> etc. is often confused with letter &lt;j&gt; which has the phonetic symbol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xml:space="preserve">/ thereby used interchangeably by some pupils in the </w:t>
      </w:r>
      <w:proofErr w:type="spellStart"/>
      <w:r w:rsidRPr="00946A97">
        <w:rPr>
          <w:rFonts w:ascii="Times New Roman" w:hAnsi="Times New Roman" w:cs="Times New Roman"/>
          <w:sz w:val="24"/>
          <w:szCs w:val="24"/>
        </w:rPr>
        <w:t>Uyo</w:t>
      </w:r>
      <w:proofErr w:type="spellEnd"/>
      <w:r w:rsidRPr="00946A97">
        <w:rPr>
          <w:rFonts w:ascii="Times New Roman" w:hAnsi="Times New Roman" w:cs="Times New Roman"/>
          <w:sz w:val="24"/>
          <w:szCs w:val="24"/>
        </w:rPr>
        <w:t xml:space="preserve"> metropolis. In the data, most readers from public schools in </w:t>
      </w:r>
      <w:proofErr w:type="spellStart"/>
      <w:r w:rsidRPr="00946A97">
        <w:rPr>
          <w:rFonts w:ascii="Times New Roman" w:hAnsi="Times New Roman" w:cs="Times New Roman"/>
          <w:sz w:val="24"/>
          <w:szCs w:val="24"/>
        </w:rPr>
        <w:t>Uyo</w:t>
      </w:r>
      <w:proofErr w:type="spellEnd"/>
      <w:r w:rsidRPr="00946A97">
        <w:rPr>
          <w:rFonts w:ascii="Times New Roman" w:hAnsi="Times New Roman" w:cs="Times New Roman"/>
          <w:sz w:val="24"/>
          <w:szCs w:val="24"/>
        </w:rPr>
        <w:t xml:space="preserve"> articulated the /j/ in yesterday while others confused it with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and interchange with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Table 5 below shows the data set and the asterisked words where the initial sound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was replaced with /j/ by some readers for ease of articulation.</w:t>
      </w:r>
    </w:p>
    <w:p w:rsidR="008D3E17" w:rsidRPr="00946A97" w:rsidRDefault="008D3E17" w:rsidP="008D3E17">
      <w:pPr>
        <w:spacing w:line="480" w:lineRule="auto"/>
        <w:ind w:left="720"/>
        <w:rPr>
          <w:rFonts w:ascii="Times New Roman" w:hAnsi="Times New Roman" w:cs="Times New Roman"/>
          <w:sz w:val="24"/>
          <w:szCs w:val="24"/>
        </w:rPr>
      </w:pPr>
    </w:p>
    <w:p w:rsidR="008D3E17" w:rsidRPr="00946A97" w:rsidRDefault="008D3E17" w:rsidP="008D3E17">
      <w:pPr>
        <w:spacing w:line="480" w:lineRule="auto"/>
        <w:ind w:left="720"/>
        <w:rPr>
          <w:rFonts w:ascii="Times New Roman" w:hAnsi="Times New Roman" w:cs="Times New Roman"/>
          <w:b/>
          <w:sz w:val="24"/>
          <w:szCs w:val="24"/>
        </w:rPr>
      </w:pPr>
    </w:p>
    <w:tbl>
      <w:tblPr>
        <w:tblStyle w:val="TableGrid"/>
        <w:tblW w:w="8739" w:type="dxa"/>
        <w:tblInd w:w="715" w:type="dxa"/>
        <w:tblLook w:val="04A0" w:firstRow="1" w:lastRow="0" w:firstColumn="1" w:lastColumn="0" w:noHBand="0" w:noVBand="1"/>
      </w:tblPr>
      <w:tblGrid>
        <w:gridCol w:w="4320"/>
        <w:gridCol w:w="4419"/>
      </w:tblGrid>
      <w:tr w:rsidR="008D3E17" w:rsidRPr="00946A97" w:rsidTr="00966D16">
        <w:trPr>
          <w:trHeight w:val="377"/>
        </w:trPr>
        <w:tc>
          <w:tcPr>
            <w:tcW w:w="8739" w:type="dxa"/>
            <w:gridSpan w:val="2"/>
          </w:tcPr>
          <w:p w:rsidR="008D3E17" w:rsidRPr="00946A97" w:rsidRDefault="008D3E17" w:rsidP="00966D16">
            <w:pPr>
              <w:tabs>
                <w:tab w:val="left" w:pos="1012"/>
                <w:tab w:val="center" w:pos="1185"/>
              </w:tabs>
              <w:spacing w:line="480" w:lineRule="auto"/>
              <w:rPr>
                <w:rFonts w:ascii="Times New Roman" w:hAnsi="Times New Roman" w:cs="Times New Roman"/>
                <w:b/>
                <w:sz w:val="24"/>
                <w:szCs w:val="24"/>
              </w:rPr>
            </w:pPr>
            <w:r w:rsidRPr="00946A97">
              <w:rPr>
                <w:rFonts w:ascii="Times New Roman" w:hAnsi="Times New Roman" w:cs="Times New Roman"/>
                <w:b/>
                <w:sz w:val="24"/>
                <w:szCs w:val="24"/>
              </w:rPr>
              <w:t>Table 5: Interchanging / j / with /</w:t>
            </w:r>
            <w:proofErr w:type="spellStart"/>
            <w:r w:rsidRPr="00946A97">
              <w:rPr>
                <w:rFonts w:ascii="Times New Roman" w:hAnsi="Times New Roman" w:cs="Times New Roman"/>
                <w:b/>
                <w:sz w:val="24"/>
                <w:szCs w:val="24"/>
              </w:rPr>
              <w:t>dʒ</w:t>
            </w:r>
            <w:proofErr w:type="spellEnd"/>
            <w:r w:rsidRPr="00946A97">
              <w:rPr>
                <w:rFonts w:ascii="Times New Roman" w:hAnsi="Times New Roman" w:cs="Times New Roman"/>
                <w:b/>
                <w:sz w:val="24"/>
                <w:szCs w:val="24"/>
              </w:rPr>
              <w:t>/</w:t>
            </w:r>
          </w:p>
        </w:tc>
      </w:tr>
      <w:tr w:rsidR="008D3E17" w:rsidRPr="00946A97" w:rsidTr="00966D16">
        <w:trPr>
          <w:trHeight w:val="37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 j /</w:t>
            </w:r>
          </w:p>
        </w:tc>
        <w:tc>
          <w:tcPr>
            <w:tcW w:w="4419" w:type="dxa"/>
          </w:tcPr>
          <w:p w:rsidR="008D3E17" w:rsidRPr="00946A97" w:rsidRDefault="008D3E17" w:rsidP="00966D16">
            <w:pPr>
              <w:tabs>
                <w:tab w:val="left" w:pos="1012"/>
                <w:tab w:val="center" w:pos="1185"/>
              </w:tabs>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w:t>
            </w:r>
          </w:p>
        </w:tc>
      </w:tr>
      <w:tr w:rsidR="008D3E17" w:rsidRPr="00946A97" w:rsidTr="00966D16">
        <w:trPr>
          <w:trHeight w:val="37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yet   /</w:t>
            </w:r>
            <w:r w:rsidRPr="00946A97">
              <w:rPr>
                <w:rFonts w:ascii="Times New Roman" w:hAnsi="Times New Roman" w:cs="Times New Roman"/>
                <w:color w:val="7030A0"/>
                <w:sz w:val="24"/>
                <w:szCs w:val="24"/>
              </w:rPr>
              <w:t>jet/</w:t>
            </w:r>
          </w:p>
        </w:tc>
        <w:tc>
          <w:tcPr>
            <w:tcW w:w="4419" w:type="dxa"/>
          </w:tcPr>
          <w:p w:rsidR="008D3E17" w:rsidRPr="00946A97" w:rsidRDefault="008D3E17" w:rsidP="00966D16">
            <w:pPr>
              <w:tabs>
                <w:tab w:val="left" w:pos="1012"/>
                <w:tab w:val="center" w:pos="1185"/>
              </w:tabs>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jet   /</w:t>
            </w:r>
            <w:proofErr w:type="spellStart"/>
            <w:r w:rsidRPr="00946A97">
              <w:rPr>
                <w:rFonts w:ascii="Times New Roman" w:hAnsi="Times New Roman" w:cs="Times New Roman"/>
                <w:sz w:val="24"/>
                <w:szCs w:val="24"/>
              </w:rPr>
              <w:t>dʒet</w:t>
            </w:r>
            <w:proofErr w:type="spellEnd"/>
            <w:r w:rsidRPr="00946A97">
              <w:rPr>
                <w:rFonts w:ascii="Times New Roman" w:hAnsi="Times New Roman" w:cs="Times New Roman"/>
                <w:sz w:val="24"/>
                <w:szCs w:val="24"/>
              </w:rPr>
              <w:t>/                *jet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lastRenderedPageBreak/>
              <w:t xml:space="preserve"> yoke   /</w:t>
            </w:r>
            <w:proofErr w:type="spellStart"/>
            <w:r w:rsidRPr="00946A97">
              <w:rPr>
                <w:rFonts w:ascii="Times New Roman" w:hAnsi="Times New Roman" w:cs="Times New Roman"/>
                <w:color w:val="7030A0"/>
                <w:sz w:val="24"/>
                <w:szCs w:val="24"/>
              </w:rPr>
              <w:t>j</w:t>
            </w:r>
            <w:r w:rsidRPr="00946A97">
              <w:rPr>
                <w:rFonts w:ascii="Times New Roman" w:hAnsi="Times New Roman" w:cs="Times New Roman"/>
                <w:sz w:val="24"/>
                <w:szCs w:val="24"/>
              </w:rPr>
              <w:t>əʊk</w:t>
            </w:r>
            <w:proofErr w:type="spellEnd"/>
            <w:r w:rsidRPr="00946A97">
              <w:rPr>
                <w:rFonts w:ascii="Times New Roman" w:hAnsi="Times New Roman" w:cs="Times New Roman"/>
                <w:color w:val="7030A0"/>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joke   /</w:t>
            </w:r>
            <w:proofErr w:type="spellStart"/>
            <w:r w:rsidRPr="00946A97">
              <w:rPr>
                <w:rFonts w:ascii="Times New Roman" w:hAnsi="Times New Roman" w:cs="Times New Roman"/>
                <w:sz w:val="24"/>
                <w:szCs w:val="24"/>
              </w:rPr>
              <w:t>dʒəʊ</w:t>
            </w:r>
            <w:proofErr w:type="spellEnd"/>
            <w:r w:rsidRPr="00946A97">
              <w:rPr>
                <w:rFonts w:ascii="Times New Roman" w:hAnsi="Times New Roman" w:cs="Times New Roman"/>
                <w:sz w:val="24"/>
                <w:szCs w:val="24"/>
              </w:rPr>
              <w:t>/               *</w:t>
            </w:r>
            <w:proofErr w:type="spellStart"/>
            <w:r w:rsidRPr="00946A97">
              <w:rPr>
                <w:rFonts w:ascii="Times New Roman" w:hAnsi="Times New Roman" w:cs="Times New Roman"/>
                <w:sz w:val="24"/>
                <w:szCs w:val="24"/>
              </w:rPr>
              <w:t>jəʊk</w:t>
            </w:r>
            <w:proofErr w:type="spellEnd"/>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proofErr w:type="gramStart"/>
            <w:r w:rsidRPr="00946A97">
              <w:rPr>
                <w:rFonts w:ascii="Times New Roman" w:hAnsi="Times New Roman" w:cs="Times New Roman"/>
                <w:sz w:val="24"/>
                <w:szCs w:val="24"/>
              </w:rPr>
              <w:t>you</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ju</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proofErr w:type="spellStart"/>
            <w:proofErr w:type="gramStart"/>
            <w:r w:rsidRPr="00946A97">
              <w:rPr>
                <w:rFonts w:ascii="Times New Roman" w:hAnsi="Times New Roman" w:cs="Times New Roman"/>
                <w:sz w:val="24"/>
                <w:szCs w:val="24"/>
              </w:rPr>
              <w:t>jew</w:t>
            </w:r>
            <w:proofErr w:type="spellEnd"/>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dʒu</w:t>
            </w:r>
            <w:proofErr w:type="spellEnd"/>
            <w:r w:rsidRPr="00946A97">
              <w:rPr>
                <w:rFonts w:ascii="Times New Roman" w:hAnsi="Times New Roman" w:cs="Times New Roman"/>
                <w:sz w:val="24"/>
                <w:szCs w:val="24"/>
              </w:rPr>
              <w:t>:/                  *</w:t>
            </w:r>
            <w:proofErr w:type="spellStart"/>
            <w:r w:rsidRPr="00946A97">
              <w:rPr>
                <w:rFonts w:ascii="Times New Roman" w:hAnsi="Times New Roman" w:cs="Times New Roman"/>
                <w:sz w:val="24"/>
                <w:szCs w:val="24"/>
              </w:rPr>
              <w:t>ju</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yesterday   /</w:t>
            </w:r>
            <w:proofErr w:type="spellStart"/>
            <w:r w:rsidRPr="00946A97">
              <w:rPr>
                <w:rFonts w:ascii="Times New Roman" w:hAnsi="Times New Roman" w:cs="Times New Roman"/>
                <w:sz w:val="24"/>
                <w:szCs w:val="24"/>
              </w:rPr>
              <w:t>jestədeɪ</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jealousy   /</w:t>
            </w:r>
            <w:proofErr w:type="spellStart"/>
            <w:r w:rsidRPr="00946A97">
              <w:rPr>
                <w:rFonts w:ascii="Times New Roman" w:hAnsi="Times New Roman" w:cs="Times New Roman"/>
                <w:sz w:val="24"/>
                <w:szCs w:val="24"/>
              </w:rPr>
              <w:t>dʒeləsi</w:t>
            </w:r>
            <w:proofErr w:type="spellEnd"/>
            <w:r w:rsidRPr="00946A97">
              <w:rPr>
                <w:rFonts w:ascii="Times New Roman" w:hAnsi="Times New Roman" w:cs="Times New Roman"/>
                <w:sz w:val="24"/>
                <w:szCs w:val="24"/>
              </w:rPr>
              <w:t>/           *</w:t>
            </w:r>
            <w:proofErr w:type="spellStart"/>
            <w:r w:rsidRPr="00946A97">
              <w:rPr>
                <w:rFonts w:ascii="Times New Roman" w:hAnsi="Times New Roman" w:cs="Times New Roman"/>
                <w:sz w:val="24"/>
                <w:szCs w:val="24"/>
              </w:rPr>
              <w:t>jeləsi</w:t>
            </w:r>
            <w:proofErr w:type="spellEnd"/>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young   /</w:t>
            </w:r>
            <w:proofErr w:type="spellStart"/>
            <w:r w:rsidRPr="00946A97">
              <w:rPr>
                <w:rFonts w:ascii="Times New Roman" w:hAnsi="Times New Roman" w:cs="Times New Roman"/>
                <w:sz w:val="24"/>
                <w:szCs w:val="24"/>
              </w:rPr>
              <w:t>jɒŋ</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John   /</w:t>
            </w:r>
            <w:proofErr w:type="spellStart"/>
            <w:r w:rsidRPr="00946A97">
              <w:rPr>
                <w:rFonts w:ascii="Times New Roman" w:hAnsi="Times New Roman" w:cs="Times New Roman"/>
                <w:sz w:val="24"/>
                <w:szCs w:val="24"/>
              </w:rPr>
              <w:t>dʒɒn</w:t>
            </w:r>
            <w:proofErr w:type="spellEnd"/>
            <w:r w:rsidRPr="00946A97">
              <w:rPr>
                <w:rFonts w:ascii="Times New Roman" w:hAnsi="Times New Roman" w:cs="Times New Roman"/>
                <w:sz w:val="24"/>
                <w:szCs w:val="24"/>
              </w:rPr>
              <w:t>/                *</w:t>
            </w:r>
            <w:proofErr w:type="spellStart"/>
            <w:r w:rsidRPr="00946A97">
              <w:rPr>
                <w:rFonts w:ascii="Times New Roman" w:hAnsi="Times New Roman" w:cs="Times New Roman"/>
                <w:sz w:val="24"/>
                <w:szCs w:val="24"/>
              </w:rPr>
              <w:t>jɒn</w:t>
            </w:r>
            <w:proofErr w:type="spellEnd"/>
          </w:p>
        </w:tc>
      </w:tr>
    </w:tbl>
    <w:p w:rsidR="008D3E17" w:rsidRPr="00946A97" w:rsidRDefault="008D3E17" w:rsidP="008D3E17">
      <w:pPr>
        <w:spacing w:line="480" w:lineRule="auto"/>
        <w:ind w:left="720"/>
        <w:rPr>
          <w:rFonts w:ascii="Times New Roman" w:hAnsi="Times New Roman" w:cs="Times New Roman"/>
          <w:sz w:val="24"/>
          <w:szCs w:val="24"/>
        </w:rPr>
      </w:pPr>
    </w:p>
    <w:p w:rsidR="008D3E17" w:rsidRPr="00946A97" w:rsidRDefault="008D3E17" w:rsidP="008D3E17">
      <w:pPr>
        <w:spacing w:line="480" w:lineRule="auto"/>
        <w:ind w:left="720"/>
        <w:rPr>
          <w:rFonts w:ascii="Times New Roman" w:hAnsi="Times New Roman" w:cs="Times New Roman"/>
          <w:sz w:val="24"/>
          <w:szCs w:val="24"/>
        </w:rPr>
      </w:pPr>
      <w:r w:rsidRPr="00946A97">
        <w:rPr>
          <w:rFonts w:ascii="Times New Roman" w:hAnsi="Times New Roman" w:cs="Times New Roman"/>
          <w:sz w:val="24"/>
          <w:szCs w:val="24"/>
        </w:rPr>
        <w:t>Interference is usually triggered by certain sounds in the target language which are either present or absent in the first language. Hence, while pu</w:t>
      </w:r>
      <w:r w:rsidR="00966D16" w:rsidRPr="00946A97">
        <w:rPr>
          <w:rFonts w:ascii="Times New Roman" w:hAnsi="Times New Roman" w:cs="Times New Roman"/>
          <w:sz w:val="24"/>
          <w:szCs w:val="24"/>
        </w:rPr>
        <w:t xml:space="preserve">pils within the </w:t>
      </w:r>
      <w:proofErr w:type="spellStart"/>
      <w:r w:rsidR="00966D16" w:rsidRPr="00946A97">
        <w:rPr>
          <w:rFonts w:ascii="Times New Roman" w:hAnsi="Times New Roman" w:cs="Times New Roman"/>
          <w:sz w:val="24"/>
          <w:szCs w:val="24"/>
        </w:rPr>
        <w:t>Uyo</w:t>
      </w:r>
      <w:proofErr w:type="spellEnd"/>
      <w:r w:rsidR="00966D16" w:rsidRPr="00946A97">
        <w:rPr>
          <w:rFonts w:ascii="Times New Roman" w:hAnsi="Times New Roman" w:cs="Times New Roman"/>
          <w:sz w:val="24"/>
          <w:szCs w:val="24"/>
        </w:rPr>
        <w:t xml:space="preserve"> metropolis interchanged </w:t>
      </w:r>
      <w:r w:rsidRPr="00946A97">
        <w:rPr>
          <w:rFonts w:ascii="Times New Roman" w:hAnsi="Times New Roman" w:cs="Times New Roman"/>
          <w:sz w:val="24"/>
          <w:szCs w:val="24"/>
        </w:rPr>
        <w:t>/ j / with /</w:t>
      </w:r>
      <w:proofErr w:type="spellStart"/>
      <w:r w:rsidRPr="00946A97">
        <w:rPr>
          <w:rFonts w:ascii="Times New Roman" w:hAnsi="Times New Roman" w:cs="Times New Roman"/>
          <w:sz w:val="24"/>
          <w:szCs w:val="24"/>
        </w:rPr>
        <w:t>dʒ</w:t>
      </w:r>
      <w:proofErr w:type="spellEnd"/>
      <w:r w:rsidRPr="00946A97">
        <w:rPr>
          <w:rFonts w:ascii="Times New Roman" w:hAnsi="Times New Roman" w:cs="Times New Roman"/>
          <w:sz w:val="24"/>
          <w:szCs w:val="24"/>
        </w:rPr>
        <w:t xml:space="preserve">/, pupils in Benin City showed no occurrence of this observed pronunciation habit.  However, section 3.3 reveals areas where the sounds of the speech of pupils in Benin City interfere with those of the target language. </w:t>
      </w:r>
    </w:p>
    <w:p w:rsidR="008D3E17" w:rsidRPr="00946A97" w:rsidRDefault="00966D16" w:rsidP="008D3E17">
      <w:pPr>
        <w:spacing w:line="480" w:lineRule="auto"/>
        <w:ind w:left="720"/>
        <w:rPr>
          <w:rFonts w:ascii="Times New Roman" w:hAnsi="Times New Roman" w:cs="Times New Roman"/>
          <w:color w:val="FF0000"/>
          <w:sz w:val="24"/>
          <w:szCs w:val="24"/>
        </w:rPr>
      </w:pPr>
      <w:r w:rsidRPr="00946A97">
        <w:rPr>
          <w:rFonts w:ascii="Times New Roman" w:hAnsi="Times New Roman" w:cs="Times New Roman"/>
          <w:sz w:val="24"/>
          <w:szCs w:val="24"/>
        </w:rPr>
        <w:t xml:space="preserve">Table 6 </w:t>
      </w:r>
      <w:r w:rsidR="008D3E17" w:rsidRPr="00946A97">
        <w:rPr>
          <w:rFonts w:ascii="Times New Roman" w:hAnsi="Times New Roman" w:cs="Times New Roman"/>
          <w:sz w:val="24"/>
          <w:szCs w:val="24"/>
        </w:rPr>
        <w:t>presents a rhyming strategy for words with / j /</w:t>
      </w:r>
      <w:r w:rsidR="008D3E17" w:rsidRPr="00946A97">
        <w:rPr>
          <w:rFonts w:ascii="Times New Roman" w:hAnsi="Times New Roman" w:cs="Times New Roman"/>
          <w:b/>
          <w:sz w:val="24"/>
          <w:szCs w:val="24"/>
        </w:rPr>
        <w:t xml:space="preserve"> </w:t>
      </w:r>
      <w:r w:rsidR="008D3E17" w:rsidRPr="00946A97">
        <w:rPr>
          <w:rFonts w:ascii="Times New Roman" w:hAnsi="Times New Roman" w:cs="Times New Roman"/>
          <w:sz w:val="24"/>
          <w:szCs w:val="24"/>
        </w:rPr>
        <w:t>to improve learners’ fluency and effective reading.</w:t>
      </w:r>
    </w:p>
    <w:tbl>
      <w:tblPr>
        <w:tblStyle w:val="TableGrid"/>
        <w:tblW w:w="8739" w:type="dxa"/>
        <w:tblInd w:w="715" w:type="dxa"/>
        <w:tblLook w:val="04A0" w:firstRow="1" w:lastRow="0" w:firstColumn="1" w:lastColumn="0" w:noHBand="0" w:noVBand="1"/>
      </w:tblPr>
      <w:tblGrid>
        <w:gridCol w:w="4320"/>
        <w:gridCol w:w="4419"/>
      </w:tblGrid>
      <w:tr w:rsidR="008D3E17" w:rsidRPr="00946A97" w:rsidTr="00966D16">
        <w:trPr>
          <w:trHeight w:val="377"/>
        </w:trPr>
        <w:tc>
          <w:tcPr>
            <w:tcW w:w="8739" w:type="dxa"/>
            <w:gridSpan w:val="2"/>
          </w:tcPr>
          <w:p w:rsidR="008D3E17" w:rsidRPr="00946A97" w:rsidRDefault="008D3E17" w:rsidP="00966D16">
            <w:pPr>
              <w:spacing w:line="480" w:lineRule="auto"/>
              <w:rPr>
                <w:rFonts w:ascii="Times New Roman" w:hAnsi="Times New Roman" w:cs="Times New Roman"/>
                <w:b/>
                <w:sz w:val="24"/>
                <w:szCs w:val="24"/>
              </w:rPr>
            </w:pPr>
            <w:r w:rsidRPr="00946A97">
              <w:rPr>
                <w:rFonts w:ascii="Times New Roman" w:hAnsi="Times New Roman" w:cs="Times New Roman"/>
                <w:b/>
                <w:sz w:val="24"/>
                <w:szCs w:val="24"/>
              </w:rPr>
              <w:t>Table 6: Rhyming words with / j / to improve fluency</w:t>
            </w:r>
          </w:p>
          <w:p w:rsidR="008D3E17" w:rsidRPr="00946A97" w:rsidRDefault="008D3E17" w:rsidP="00966D16">
            <w:pPr>
              <w:tabs>
                <w:tab w:val="left" w:pos="1012"/>
                <w:tab w:val="center" w:pos="1185"/>
              </w:tabs>
              <w:spacing w:line="480" w:lineRule="auto"/>
              <w:jc w:val="center"/>
              <w:rPr>
                <w:rFonts w:ascii="Times New Roman" w:hAnsi="Times New Roman" w:cs="Times New Roman"/>
                <w:sz w:val="24"/>
                <w:szCs w:val="24"/>
              </w:rPr>
            </w:pPr>
          </w:p>
        </w:tc>
      </w:tr>
      <w:tr w:rsidR="008D3E17" w:rsidRPr="00946A97" w:rsidTr="00966D16">
        <w:trPr>
          <w:trHeight w:val="37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 j /</w:t>
            </w:r>
          </w:p>
        </w:tc>
        <w:tc>
          <w:tcPr>
            <w:tcW w:w="4419" w:type="dxa"/>
          </w:tcPr>
          <w:p w:rsidR="008D3E17" w:rsidRPr="00946A97" w:rsidRDefault="008D3E17" w:rsidP="00966D16">
            <w:pPr>
              <w:tabs>
                <w:tab w:val="left" w:pos="1012"/>
                <w:tab w:val="center" w:pos="1185"/>
              </w:tabs>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 j /</w:t>
            </w:r>
          </w:p>
        </w:tc>
      </w:tr>
      <w:tr w:rsidR="008D3E17" w:rsidRPr="00946A97" w:rsidTr="00966D16">
        <w:trPr>
          <w:trHeight w:val="37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yes    /</w:t>
            </w:r>
            <w:proofErr w:type="spellStart"/>
            <w:r w:rsidRPr="00946A97">
              <w:rPr>
                <w:rFonts w:ascii="Times New Roman" w:hAnsi="Times New Roman" w:cs="Times New Roman"/>
                <w:color w:val="7030A0"/>
                <w:sz w:val="24"/>
                <w:szCs w:val="24"/>
              </w:rPr>
              <w:t>jes</w:t>
            </w:r>
            <w:proofErr w:type="spellEnd"/>
            <w:r w:rsidRPr="00946A97">
              <w:rPr>
                <w:rFonts w:ascii="Times New Roman" w:hAnsi="Times New Roman" w:cs="Times New Roman"/>
                <w:color w:val="7030A0"/>
                <w:sz w:val="24"/>
                <w:szCs w:val="24"/>
              </w:rPr>
              <w:t>/</w:t>
            </w:r>
          </w:p>
        </w:tc>
        <w:tc>
          <w:tcPr>
            <w:tcW w:w="4419" w:type="dxa"/>
          </w:tcPr>
          <w:p w:rsidR="008D3E17" w:rsidRPr="00946A97" w:rsidRDefault="008D3E17" w:rsidP="00966D16">
            <w:pPr>
              <w:tabs>
                <w:tab w:val="left" w:pos="1012"/>
                <w:tab w:val="center" w:pos="1185"/>
              </w:tabs>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yesterday    /</w:t>
            </w:r>
            <w:proofErr w:type="spellStart"/>
            <w:r w:rsidRPr="00946A97">
              <w:rPr>
                <w:rFonts w:ascii="Times New Roman" w:hAnsi="Times New Roman" w:cs="Times New Roman"/>
                <w:sz w:val="24"/>
                <w:szCs w:val="24"/>
              </w:rPr>
              <w:t>jestədeɪ</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proofErr w:type="gramStart"/>
            <w:r w:rsidRPr="00946A97">
              <w:rPr>
                <w:rFonts w:ascii="Times New Roman" w:hAnsi="Times New Roman" w:cs="Times New Roman"/>
                <w:sz w:val="24"/>
                <w:szCs w:val="24"/>
              </w:rPr>
              <w:t>ewe</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color w:val="7030A0"/>
                <w:sz w:val="24"/>
                <w:szCs w:val="24"/>
              </w:rPr>
              <w:t>ju</w:t>
            </w:r>
            <w:proofErr w:type="spellEnd"/>
            <w:r w:rsidRPr="00946A97">
              <w:rPr>
                <w:rFonts w:ascii="Times New Roman" w:hAnsi="Times New Roman" w:cs="Times New Roman"/>
                <w:color w:val="7030A0"/>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proofErr w:type="gramStart"/>
            <w:r w:rsidRPr="00946A97">
              <w:rPr>
                <w:rFonts w:ascii="Times New Roman" w:hAnsi="Times New Roman" w:cs="Times New Roman"/>
                <w:sz w:val="24"/>
                <w:szCs w:val="24"/>
              </w:rPr>
              <w:t>you</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ju</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proofErr w:type="gramStart"/>
            <w:r w:rsidRPr="00946A97">
              <w:rPr>
                <w:rFonts w:ascii="Times New Roman" w:hAnsi="Times New Roman" w:cs="Times New Roman"/>
                <w:sz w:val="24"/>
                <w:szCs w:val="24"/>
              </w:rPr>
              <w:t>new</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nju</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proofErr w:type="gramStart"/>
            <w:r w:rsidRPr="00946A97">
              <w:rPr>
                <w:rFonts w:ascii="Times New Roman" w:hAnsi="Times New Roman" w:cs="Times New Roman"/>
                <w:sz w:val="24"/>
                <w:szCs w:val="24"/>
              </w:rPr>
              <w:t>mew</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mju</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duty    /</w:t>
            </w:r>
            <w:proofErr w:type="spellStart"/>
            <w:r w:rsidRPr="00946A97">
              <w:rPr>
                <w:rFonts w:ascii="Times New Roman" w:hAnsi="Times New Roman" w:cs="Times New Roman"/>
                <w:sz w:val="24"/>
                <w:szCs w:val="24"/>
              </w:rPr>
              <w:t>dju:ti</w:t>
            </w:r>
            <w:proofErr w:type="spellEnd"/>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beauty    /</w:t>
            </w:r>
            <w:proofErr w:type="spellStart"/>
            <w:r w:rsidRPr="00946A97">
              <w:rPr>
                <w:rFonts w:ascii="Times New Roman" w:hAnsi="Times New Roman" w:cs="Times New Roman"/>
                <w:sz w:val="24"/>
                <w:szCs w:val="24"/>
              </w:rPr>
              <w:t>bju:tɪ</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proofErr w:type="gramStart"/>
            <w:r w:rsidRPr="00946A97">
              <w:rPr>
                <w:rFonts w:ascii="Times New Roman" w:hAnsi="Times New Roman" w:cs="Times New Roman"/>
                <w:sz w:val="24"/>
                <w:szCs w:val="24"/>
              </w:rPr>
              <w:lastRenderedPageBreak/>
              <w:t>few</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fju</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feud    /</w:t>
            </w:r>
            <w:proofErr w:type="spellStart"/>
            <w:r w:rsidRPr="00946A97">
              <w:rPr>
                <w:rFonts w:ascii="Times New Roman" w:hAnsi="Times New Roman" w:cs="Times New Roman"/>
                <w:sz w:val="24"/>
                <w:szCs w:val="24"/>
              </w:rPr>
              <w:t>fju:d</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yellow    /</w:t>
            </w:r>
            <w:proofErr w:type="spellStart"/>
            <w:r w:rsidRPr="00946A97">
              <w:rPr>
                <w:rFonts w:ascii="Times New Roman" w:hAnsi="Times New Roman" w:cs="Times New Roman"/>
                <w:sz w:val="24"/>
                <w:szCs w:val="24"/>
              </w:rPr>
              <w:t>jeləʊ</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 xml:space="preserve">yoyo   / </w:t>
            </w:r>
            <w:proofErr w:type="spellStart"/>
            <w:r w:rsidRPr="00946A97">
              <w:rPr>
                <w:rFonts w:ascii="Times New Roman" w:hAnsi="Times New Roman" w:cs="Times New Roman"/>
                <w:sz w:val="24"/>
                <w:szCs w:val="24"/>
              </w:rPr>
              <w:t>jəʊjəʊ</w:t>
            </w:r>
            <w:proofErr w:type="spellEnd"/>
            <w:r w:rsidRPr="00946A97">
              <w:rPr>
                <w:rFonts w:ascii="Times New Roman" w:hAnsi="Times New Roman" w:cs="Times New Roman"/>
                <w:sz w:val="24"/>
                <w:szCs w:val="24"/>
              </w:rPr>
              <w:t>/</w:t>
            </w:r>
          </w:p>
        </w:tc>
      </w:tr>
      <w:tr w:rsidR="008D3E17" w:rsidRPr="00946A97" w:rsidTr="00966D16">
        <w:trPr>
          <w:trHeight w:val="357"/>
        </w:trPr>
        <w:tc>
          <w:tcPr>
            <w:tcW w:w="4320"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yacht /</w:t>
            </w:r>
            <w:proofErr w:type="spellStart"/>
            <w:r w:rsidRPr="00946A97">
              <w:rPr>
                <w:rFonts w:ascii="Times New Roman" w:hAnsi="Times New Roman" w:cs="Times New Roman"/>
                <w:sz w:val="24"/>
                <w:szCs w:val="24"/>
              </w:rPr>
              <w:t>jɒt</w:t>
            </w:r>
            <w:proofErr w:type="spellEnd"/>
            <w:r w:rsidRPr="00946A97">
              <w:rPr>
                <w:rFonts w:ascii="Times New Roman" w:hAnsi="Times New Roman" w:cs="Times New Roman"/>
                <w:sz w:val="24"/>
                <w:szCs w:val="24"/>
              </w:rPr>
              <w:t>/</w:t>
            </w:r>
          </w:p>
        </w:tc>
        <w:tc>
          <w:tcPr>
            <w:tcW w:w="4419" w:type="dxa"/>
          </w:tcPr>
          <w:p w:rsidR="008D3E17" w:rsidRPr="00946A97" w:rsidRDefault="008D3E17" w:rsidP="00966D16">
            <w:pPr>
              <w:spacing w:line="480" w:lineRule="auto"/>
              <w:jc w:val="center"/>
              <w:rPr>
                <w:rFonts w:ascii="Times New Roman" w:hAnsi="Times New Roman" w:cs="Times New Roman"/>
                <w:sz w:val="24"/>
                <w:szCs w:val="24"/>
              </w:rPr>
            </w:pPr>
            <w:r w:rsidRPr="00946A97">
              <w:rPr>
                <w:rFonts w:ascii="Times New Roman" w:hAnsi="Times New Roman" w:cs="Times New Roman"/>
                <w:sz w:val="24"/>
                <w:szCs w:val="24"/>
              </w:rPr>
              <w:t>yawn /</w:t>
            </w:r>
            <w:proofErr w:type="spellStart"/>
            <w:r w:rsidRPr="00946A97">
              <w:rPr>
                <w:rFonts w:ascii="Times New Roman" w:hAnsi="Times New Roman" w:cs="Times New Roman"/>
                <w:sz w:val="24"/>
                <w:szCs w:val="24"/>
              </w:rPr>
              <w:t>jɔ:n</w:t>
            </w:r>
            <w:proofErr w:type="spellEnd"/>
            <w:r w:rsidRPr="00946A97">
              <w:rPr>
                <w:rFonts w:ascii="Times New Roman" w:hAnsi="Times New Roman" w:cs="Times New Roman"/>
                <w:sz w:val="24"/>
                <w:szCs w:val="24"/>
              </w:rPr>
              <w:t>/</w:t>
            </w:r>
          </w:p>
        </w:tc>
      </w:tr>
    </w:tbl>
    <w:p w:rsidR="008D3E17" w:rsidRPr="00946A97" w:rsidRDefault="008D3E17" w:rsidP="008D3E17">
      <w:pPr>
        <w:spacing w:line="480" w:lineRule="auto"/>
        <w:rPr>
          <w:rFonts w:ascii="Times New Roman" w:hAnsi="Times New Roman" w:cs="Times New Roman"/>
          <w:sz w:val="24"/>
          <w:szCs w:val="24"/>
        </w:rPr>
      </w:pPr>
    </w:p>
    <w:p w:rsidR="008D3E17" w:rsidRPr="00946A97" w:rsidRDefault="008D3E17" w:rsidP="008D3E17">
      <w:pPr>
        <w:spacing w:line="480" w:lineRule="auto"/>
        <w:ind w:left="720"/>
        <w:rPr>
          <w:rFonts w:ascii="Times New Roman" w:hAnsi="Times New Roman" w:cs="Times New Roman"/>
          <w:sz w:val="24"/>
          <w:szCs w:val="24"/>
        </w:rPr>
      </w:pPr>
      <w:r w:rsidRPr="00946A97">
        <w:rPr>
          <w:rFonts w:ascii="Times New Roman" w:hAnsi="Times New Roman" w:cs="Times New Roman"/>
          <w:sz w:val="24"/>
          <w:szCs w:val="24"/>
        </w:rPr>
        <w:t xml:space="preserve">Table 7 presents a rhyming strategy for words with </w:t>
      </w:r>
      <w:r w:rsidRPr="00946A97">
        <w:rPr>
          <w:rFonts w:ascii="Times New Roman" w:hAnsi="Times New Roman" w:cs="Times New Roman"/>
          <w:b/>
          <w:sz w:val="24"/>
          <w:szCs w:val="24"/>
        </w:rPr>
        <w:t>/</w:t>
      </w:r>
      <w:proofErr w:type="spellStart"/>
      <w:r w:rsidRPr="00946A97">
        <w:rPr>
          <w:rFonts w:ascii="Times New Roman" w:hAnsi="Times New Roman" w:cs="Times New Roman"/>
          <w:b/>
          <w:sz w:val="24"/>
          <w:szCs w:val="24"/>
        </w:rPr>
        <w:t>dʒ</w:t>
      </w:r>
      <w:proofErr w:type="spellEnd"/>
      <w:r w:rsidRPr="00946A97">
        <w:rPr>
          <w:rFonts w:ascii="Times New Roman" w:hAnsi="Times New Roman" w:cs="Times New Roman"/>
          <w:b/>
          <w:sz w:val="24"/>
          <w:szCs w:val="24"/>
        </w:rPr>
        <w:t xml:space="preserve">/ </w:t>
      </w:r>
      <w:r w:rsidRPr="00946A97">
        <w:rPr>
          <w:rFonts w:ascii="Times New Roman" w:hAnsi="Times New Roman" w:cs="Times New Roman"/>
          <w:sz w:val="24"/>
          <w:szCs w:val="24"/>
        </w:rPr>
        <w:t>to improve learners’ fluency</w:t>
      </w:r>
    </w:p>
    <w:tbl>
      <w:tblPr>
        <w:tblStyle w:val="TableGrid"/>
        <w:tblW w:w="9306" w:type="dxa"/>
        <w:tblInd w:w="720" w:type="dxa"/>
        <w:tblLook w:val="04A0" w:firstRow="1" w:lastRow="0" w:firstColumn="1" w:lastColumn="0" w:noHBand="0" w:noVBand="1"/>
      </w:tblPr>
      <w:tblGrid>
        <w:gridCol w:w="4653"/>
        <w:gridCol w:w="4653"/>
      </w:tblGrid>
      <w:tr w:rsidR="008D3E17" w:rsidRPr="00946A97" w:rsidTr="00966D16">
        <w:trPr>
          <w:trHeight w:val="530"/>
        </w:trPr>
        <w:tc>
          <w:tcPr>
            <w:tcW w:w="9306" w:type="dxa"/>
            <w:gridSpan w:val="2"/>
          </w:tcPr>
          <w:p w:rsidR="008D3E17" w:rsidRPr="00946A97" w:rsidRDefault="008D3E17" w:rsidP="00966D16">
            <w:pPr>
              <w:spacing w:line="480" w:lineRule="auto"/>
              <w:rPr>
                <w:rFonts w:ascii="Times New Roman" w:hAnsi="Times New Roman" w:cs="Times New Roman"/>
                <w:b/>
                <w:sz w:val="24"/>
                <w:szCs w:val="24"/>
              </w:rPr>
            </w:pPr>
            <w:r w:rsidRPr="00946A97">
              <w:rPr>
                <w:rFonts w:ascii="Times New Roman" w:hAnsi="Times New Roman" w:cs="Times New Roman"/>
                <w:b/>
                <w:sz w:val="24"/>
                <w:szCs w:val="24"/>
              </w:rPr>
              <w:t xml:space="preserve"> Table 7: Rhyming strategy for words with /</w:t>
            </w:r>
            <w:proofErr w:type="spellStart"/>
            <w:r w:rsidRPr="00946A97">
              <w:rPr>
                <w:rFonts w:ascii="Times New Roman" w:hAnsi="Times New Roman" w:cs="Times New Roman"/>
                <w:b/>
                <w:sz w:val="24"/>
                <w:szCs w:val="24"/>
              </w:rPr>
              <w:t>dʒ</w:t>
            </w:r>
            <w:proofErr w:type="spellEnd"/>
            <w:r w:rsidRPr="00946A97">
              <w:rPr>
                <w:rFonts w:ascii="Times New Roman" w:hAnsi="Times New Roman" w:cs="Times New Roman"/>
                <w:b/>
                <w:sz w:val="24"/>
                <w:szCs w:val="24"/>
              </w:rPr>
              <w:t>/ to improve learners’ fluency</w:t>
            </w:r>
          </w:p>
          <w:p w:rsidR="008D3E17" w:rsidRPr="00946A97" w:rsidRDefault="008D3E17" w:rsidP="00966D16">
            <w:pPr>
              <w:spacing w:line="480" w:lineRule="auto"/>
              <w:rPr>
                <w:rFonts w:ascii="Times New Roman" w:hAnsi="Times New Roman" w:cs="Times New Roman"/>
                <w:sz w:val="24"/>
                <w:szCs w:val="24"/>
              </w:rPr>
            </w:pPr>
          </w:p>
        </w:tc>
      </w:tr>
      <w:tr w:rsidR="008D3E17" w:rsidRPr="00946A97" w:rsidTr="00966D16">
        <w:trPr>
          <w:trHeight w:val="530"/>
        </w:trPr>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Jug        /</w:t>
            </w:r>
            <w:proofErr w:type="spellStart"/>
            <w:r w:rsidRPr="00946A97">
              <w:rPr>
                <w:rFonts w:ascii="Times New Roman" w:hAnsi="Times New Roman" w:cs="Times New Roman"/>
                <w:sz w:val="24"/>
                <w:szCs w:val="24"/>
              </w:rPr>
              <w:t>dʒʌg</w:t>
            </w:r>
            <w:proofErr w:type="spellEnd"/>
            <w:r w:rsidRPr="00946A97">
              <w:rPr>
                <w:rFonts w:ascii="Times New Roman" w:hAnsi="Times New Roman" w:cs="Times New Roman"/>
                <w:sz w:val="24"/>
                <w:szCs w:val="24"/>
              </w:rPr>
              <w:t>/</w:t>
            </w:r>
          </w:p>
        </w:tc>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Jump     /</w:t>
            </w:r>
            <w:proofErr w:type="spellStart"/>
            <w:r w:rsidRPr="00946A97">
              <w:rPr>
                <w:rFonts w:ascii="Times New Roman" w:hAnsi="Times New Roman" w:cs="Times New Roman"/>
                <w:sz w:val="24"/>
                <w:szCs w:val="24"/>
              </w:rPr>
              <w:t>dʒʌmp</w:t>
            </w:r>
            <w:proofErr w:type="spellEnd"/>
            <w:r w:rsidRPr="00946A97">
              <w:rPr>
                <w:rFonts w:ascii="Times New Roman" w:hAnsi="Times New Roman" w:cs="Times New Roman"/>
                <w:sz w:val="24"/>
                <w:szCs w:val="24"/>
              </w:rPr>
              <w:t xml:space="preserve">/ </w:t>
            </w:r>
          </w:p>
        </w:tc>
      </w:tr>
      <w:tr w:rsidR="008D3E17" w:rsidRPr="00946A97" w:rsidTr="00966D16">
        <w:trPr>
          <w:trHeight w:val="530"/>
        </w:trPr>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Jane      /</w:t>
            </w:r>
            <w:proofErr w:type="spellStart"/>
            <w:r w:rsidRPr="00946A97">
              <w:rPr>
                <w:rFonts w:ascii="Times New Roman" w:hAnsi="Times New Roman" w:cs="Times New Roman"/>
                <w:sz w:val="24"/>
                <w:szCs w:val="24"/>
              </w:rPr>
              <w:t>dʒeɪn</w:t>
            </w:r>
            <w:proofErr w:type="spellEnd"/>
            <w:r w:rsidRPr="00946A97">
              <w:rPr>
                <w:rFonts w:ascii="Times New Roman" w:hAnsi="Times New Roman" w:cs="Times New Roman"/>
                <w:sz w:val="24"/>
                <w:szCs w:val="24"/>
              </w:rPr>
              <w:t>/</w:t>
            </w:r>
          </w:p>
        </w:tc>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James     /</w:t>
            </w:r>
            <w:proofErr w:type="spellStart"/>
            <w:r w:rsidRPr="00946A97">
              <w:rPr>
                <w:rFonts w:ascii="Times New Roman" w:hAnsi="Times New Roman" w:cs="Times New Roman"/>
                <w:sz w:val="24"/>
                <w:szCs w:val="24"/>
              </w:rPr>
              <w:t>dʒeɪmz</w:t>
            </w:r>
            <w:proofErr w:type="spellEnd"/>
            <w:r w:rsidRPr="00946A97">
              <w:rPr>
                <w:rFonts w:ascii="Times New Roman" w:hAnsi="Times New Roman" w:cs="Times New Roman"/>
                <w:sz w:val="24"/>
                <w:szCs w:val="24"/>
              </w:rPr>
              <w:t>/</w:t>
            </w:r>
          </w:p>
        </w:tc>
      </w:tr>
      <w:tr w:rsidR="008D3E17" w:rsidRPr="00946A97" w:rsidTr="00966D16">
        <w:trPr>
          <w:trHeight w:val="530"/>
        </w:trPr>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Jack     /</w:t>
            </w:r>
            <w:proofErr w:type="spellStart"/>
            <w:r w:rsidRPr="00946A97">
              <w:rPr>
                <w:rFonts w:ascii="Times New Roman" w:hAnsi="Times New Roman" w:cs="Times New Roman"/>
                <w:sz w:val="24"/>
                <w:szCs w:val="24"/>
              </w:rPr>
              <w:t>dʒæk</w:t>
            </w:r>
            <w:proofErr w:type="spellEnd"/>
            <w:r w:rsidRPr="00946A97">
              <w:rPr>
                <w:rFonts w:ascii="Times New Roman" w:hAnsi="Times New Roman" w:cs="Times New Roman"/>
                <w:sz w:val="24"/>
                <w:szCs w:val="24"/>
              </w:rPr>
              <w:t>/</w:t>
            </w:r>
          </w:p>
        </w:tc>
        <w:tc>
          <w:tcPr>
            <w:tcW w:w="4653" w:type="dxa"/>
          </w:tcPr>
          <w:p w:rsidR="008D3E17" w:rsidRPr="00946A97" w:rsidRDefault="008D3E17" w:rsidP="00966D16">
            <w:pPr>
              <w:spacing w:line="480" w:lineRule="auto"/>
              <w:rPr>
                <w:rFonts w:ascii="Times New Roman" w:hAnsi="Times New Roman" w:cs="Times New Roman"/>
                <w:sz w:val="24"/>
                <w:szCs w:val="24"/>
              </w:rPr>
            </w:pPr>
            <w:proofErr w:type="spellStart"/>
            <w:r w:rsidRPr="00946A97">
              <w:rPr>
                <w:rFonts w:ascii="Times New Roman" w:hAnsi="Times New Roman" w:cs="Times New Roman"/>
                <w:sz w:val="24"/>
                <w:szCs w:val="24"/>
              </w:rPr>
              <w:t>Jand</w:t>
            </w:r>
            <w:proofErr w:type="spell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dʒænd</w:t>
            </w:r>
            <w:proofErr w:type="spellEnd"/>
            <w:r w:rsidRPr="00946A97">
              <w:rPr>
                <w:rFonts w:ascii="Times New Roman" w:hAnsi="Times New Roman" w:cs="Times New Roman"/>
                <w:sz w:val="24"/>
                <w:szCs w:val="24"/>
              </w:rPr>
              <w:t>/</w:t>
            </w:r>
          </w:p>
        </w:tc>
      </w:tr>
      <w:tr w:rsidR="008D3E17" w:rsidRPr="00946A97" w:rsidTr="00966D16">
        <w:trPr>
          <w:trHeight w:val="530"/>
        </w:trPr>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Jude     /</w:t>
            </w:r>
            <w:proofErr w:type="spellStart"/>
            <w:r w:rsidRPr="00946A97">
              <w:rPr>
                <w:rFonts w:ascii="Times New Roman" w:hAnsi="Times New Roman" w:cs="Times New Roman"/>
                <w:sz w:val="24"/>
                <w:szCs w:val="24"/>
              </w:rPr>
              <w:t>dʒuːd</w:t>
            </w:r>
            <w:proofErr w:type="spellEnd"/>
            <w:r w:rsidRPr="00946A97">
              <w:rPr>
                <w:rFonts w:ascii="Times New Roman" w:hAnsi="Times New Roman" w:cs="Times New Roman"/>
                <w:sz w:val="24"/>
                <w:szCs w:val="24"/>
              </w:rPr>
              <w:t>/</w:t>
            </w:r>
          </w:p>
        </w:tc>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June       /</w:t>
            </w:r>
            <w:proofErr w:type="spellStart"/>
            <w:r w:rsidRPr="00946A97">
              <w:rPr>
                <w:rFonts w:ascii="Times New Roman" w:hAnsi="Times New Roman" w:cs="Times New Roman"/>
                <w:sz w:val="24"/>
                <w:szCs w:val="24"/>
              </w:rPr>
              <w:t>dʒuːn</w:t>
            </w:r>
            <w:proofErr w:type="spellEnd"/>
            <w:r w:rsidRPr="00946A97">
              <w:rPr>
                <w:rFonts w:ascii="Times New Roman" w:hAnsi="Times New Roman" w:cs="Times New Roman"/>
                <w:sz w:val="24"/>
                <w:szCs w:val="24"/>
              </w:rPr>
              <w:t>/</w:t>
            </w:r>
          </w:p>
        </w:tc>
      </w:tr>
      <w:tr w:rsidR="008D3E17" w:rsidRPr="00946A97" w:rsidTr="00966D16">
        <w:trPr>
          <w:trHeight w:val="530"/>
        </w:trPr>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Just     /</w:t>
            </w:r>
            <w:proofErr w:type="spellStart"/>
            <w:r w:rsidRPr="00946A97">
              <w:rPr>
                <w:rFonts w:ascii="Times New Roman" w:hAnsi="Times New Roman" w:cs="Times New Roman"/>
                <w:sz w:val="24"/>
                <w:szCs w:val="24"/>
              </w:rPr>
              <w:t>dʒʌst</w:t>
            </w:r>
            <w:proofErr w:type="spellEnd"/>
            <w:r w:rsidRPr="00946A97">
              <w:rPr>
                <w:rFonts w:ascii="Times New Roman" w:hAnsi="Times New Roman" w:cs="Times New Roman"/>
                <w:sz w:val="24"/>
                <w:szCs w:val="24"/>
              </w:rPr>
              <w:t>/</w:t>
            </w:r>
          </w:p>
        </w:tc>
        <w:tc>
          <w:tcPr>
            <w:tcW w:w="4653" w:type="dxa"/>
          </w:tcPr>
          <w:p w:rsidR="008D3E17" w:rsidRPr="00946A97" w:rsidRDefault="008D3E17" w:rsidP="00966D16">
            <w:pPr>
              <w:spacing w:line="480" w:lineRule="auto"/>
              <w:rPr>
                <w:rFonts w:ascii="Times New Roman" w:hAnsi="Times New Roman" w:cs="Times New Roman"/>
                <w:sz w:val="24"/>
                <w:szCs w:val="24"/>
              </w:rPr>
            </w:pPr>
            <w:r w:rsidRPr="00946A97">
              <w:rPr>
                <w:rFonts w:ascii="Times New Roman" w:hAnsi="Times New Roman" w:cs="Times New Roman"/>
                <w:sz w:val="24"/>
                <w:szCs w:val="24"/>
              </w:rPr>
              <w:t>Judge     /</w:t>
            </w:r>
            <w:proofErr w:type="spellStart"/>
            <w:r w:rsidRPr="00946A97">
              <w:rPr>
                <w:rFonts w:ascii="Times New Roman" w:hAnsi="Times New Roman" w:cs="Times New Roman"/>
                <w:sz w:val="24"/>
                <w:szCs w:val="24"/>
              </w:rPr>
              <w:t>dʒʌdʒ</w:t>
            </w:r>
            <w:proofErr w:type="spellEnd"/>
            <w:r w:rsidRPr="00946A97">
              <w:rPr>
                <w:rFonts w:ascii="Times New Roman" w:hAnsi="Times New Roman" w:cs="Times New Roman"/>
                <w:sz w:val="24"/>
                <w:szCs w:val="24"/>
              </w:rPr>
              <w:t>/</w:t>
            </w:r>
          </w:p>
        </w:tc>
      </w:tr>
    </w:tbl>
    <w:p w:rsidR="008D3E17" w:rsidRPr="00946A97" w:rsidRDefault="008D3E17" w:rsidP="008D3E17">
      <w:pPr>
        <w:spacing w:line="480" w:lineRule="auto"/>
        <w:ind w:left="720"/>
        <w:rPr>
          <w:rFonts w:ascii="Times New Roman" w:hAnsi="Times New Roman" w:cs="Times New Roman"/>
          <w:sz w:val="24"/>
          <w:szCs w:val="24"/>
        </w:rPr>
      </w:pPr>
    </w:p>
    <w:p w:rsidR="008D3E17" w:rsidRPr="00946A97" w:rsidRDefault="008D3E17" w:rsidP="008D3E17">
      <w:pPr>
        <w:spacing w:line="480" w:lineRule="auto"/>
        <w:rPr>
          <w:rFonts w:ascii="Times New Roman" w:hAnsi="Times New Roman" w:cs="Times New Roman"/>
          <w:b/>
          <w:sz w:val="24"/>
          <w:szCs w:val="24"/>
        </w:rPr>
      </w:pPr>
      <w:r w:rsidRPr="00946A97">
        <w:rPr>
          <w:rFonts w:ascii="Times New Roman" w:hAnsi="Times New Roman" w:cs="Times New Roman"/>
          <w:b/>
          <w:sz w:val="24"/>
          <w:szCs w:val="24"/>
        </w:rPr>
        <w:t>3.3.2. The Merger Approach</w:t>
      </w:r>
    </w:p>
    <w:p w:rsidR="008D3E17" w:rsidRPr="00946A97" w:rsidRDefault="008D3E17" w:rsidP="008D3E17">
      <w:pPr>
        <w:spacing w:line="480" w:lineRule="auto"/>
        <w:rPr>
          <w:rFonts w:ascii="Times New Roman" w:hAnsi="Times New Roman" w:cs="Times New Roman"/>
          <w:sz w:val="24"/>
          <w:szCs w:val="24"/>
        </w:rPr>
      </w:pPr>
      <w:r w:rsidRPr="00946A97">
        <w:rPr>
          <w:rFonts w:ascii="Times New Roman" w:hAnsi="Times New Roman" w:cs="Times New Roman"/>
          <w:sz w:val="24"/>
          <w:szCs w:val="24"/>
        </w:rPr>
        <w:t>The single letters and digraphs below are pronounced by informants with the /</w:t>
      </w:r>
      <w:r w:rsidRPr="00946A97">
        <w:rPr>
          <w:rFonts w:ascii="Times New Roman" w:hAnsi="Times New Roman" w:cs="Times New Roman"/>
          <w:b/>
          <w:sz w:val="24"/>
          <w:szCs w:val="24"/>
        </w:rPr>
        <w:t>j</w:t>
      </w:r>
      <w:r w:rsidRPr="00946A97">
        <w:rPr>
          <w:rFonts w:ascii="Times New Roman" w:hAnsi="Times New Roman" w:cs="Times New Roman"/>
          <w:sz w:val="24"/>
          <w:szCs w:val="24"/>
        </w:rPr>
        <w:t xml:space="preserve">/ sound. </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y – </w:t>
      </w:r>
      <w:proofErr w:type="gramStart"/>
      <w:r w:rsidRPr="00946A97">
        <w:rPr>
          <w:rFonts w:ascii="Times New Roman" w:hAnsi="Times New Roman" w:cs="Times New Roman"/>
          <w:sz w:val="24"/>
          <w:szCs w:val="24"/>
        </w:rPr>
        <w:t>yam</w:t>
      </w:r>
      <w:proofErr w:type="gramEnd"/>
      <w:r w:rsidRPr="00946A97">
        <w:rPr>
          <w:rFonts w:ascii="Times New Roman" w:hAnsi="Times New Roman" w:cs="Times New Roman"/>
          <w:sz w:val="24"/>
          <w:szCs w:val="24"/>
        </w:rPr>
        <w:t>, yellow, yoke</w:t>
      </w:r>
    </w:p>
    <w:p w:rsidR="008D3E17" w:rsidRPr="00946A97" w:rsidRDefault="008D3E17" w:rsidP="008D3E17">
      <w:pPr>
        <w:spacing w:line="480" w:lineRule="auto"/>
        <w:jc w:val="both"/>
        <w:rPr>
          <w:rFonts w:ascii="Times New Roman" w:hAnsi="Times New Roman" w:cs="Times New Roman"/>
          <w:sz w:val="24"/>
          <w:szCs w:val="24"/>
        </w:rPr>
      </w:pPr>
      <w:proofErr w:type="spellStart"/>
      <w:proofErr w:type="gramStart"/>
      <w:r w:rsidRPr="00946A97">
        <w:rPr>
          <w:rFonts w:ascii="Times New Roman" w:hAnsi="Times New Roman" w:cs="Times New Roman"/>
          <w:sz w:val="24"/>
          <w:szCs w:val="24"/>
        </w:rPr>
        <w:t>ew</w:t>
      </w:r>
      <w:proofErr w:type="spellEnd"/>
      <w:proofErr w:type="gramEnd"/>
      <w:r w:rsidRPr="00946A97">
        <w:rPr>
          <w:rFonts w:ascii="Times New Roman" w:hAnsi="Times New Roman" w:cs="Times New Roman"/>
          <w:sz w:val="24"/>
          <w:szCs w:val="24"/>
        </w:rPr>
        <w:t xml:space="preserve"> – dew, ewe, few, new, stew</w:t>
      </w:r>
    </w:p>
    <w:p w:rsidR="008D3E17" w:rsidRPr="00946A97" w:rsidRDefault="008D3E17" w:rsidP="008D3E17">
      <w:pPr>
        <w:spacing w:line="480" w:lineRule="auto"/>
        <w:jc w:val="both"/>
        <w:rPr>
          <w:rFonts w:ascii="Times New Roman" w:hAnsi="Times New Roman" w:cs="Times New Roman"/>
          <w:sz w:val="24"/>
          <w:szCs w:val="24"/>
        </w:rPr>
      </w:pPr>
      <w:proofErr w:type="spellStart"/>
      <w:proofErr w:type="gramStart"/>
      <w:r w:rsidRPr="00946A97">
        <w:rPr>
          <w:rFonts w:ascii="Times New Roman" w:hAnsi="Times New Roman" w:cs="Times New Roman"/>
          <w:sz w:val="24"/>
          <w:szCs w:val="24"/>
        </w:rPr>
        <w:t>ea</w:t>
      </w:r>
      <w:proofErr w:type="spellEnd"/>
      <w:proofErr w:type="gramEnd"/>
      <w:r w:rsidRPr="00946A97">
        <w:rPr>
          <w:rFonts w:ascii="Times New Roman" w:hAnsi="Times New Roman" w:cs="Times New Roman"/>
          <w:sz w:val="24"/>
          <w:szCs w:val="24"/>
        </w:rPr>
        <w:t xml:space="preserve"> – beauty</w:t>
      </w:r>
    </w:p>
    <w:p w:rsidR="008D3E17" w:rsidRPr="00946A97" w:rsidRDefault="008D3E17" w:rsidP="008D3E17">
      <w:pPr>
        <w:spacing w:line="480" w:lineRule="auto"/>
        <w:jc w:val="both"/>
        <w:rPr>
          <w:rFonts w:ascii="Times New Roman" w:hAnsi="Times New Roman" w:cs="Times New Roman"/>
          <w:sz w:val="24"/>
          <w:szCs w:val="24"/>
        </w:rPr>
      </w:pPr>
      <w:proofErr w:type="spellStart"/>
      <w:proofErr w:type="gramStart"/>
      <w:r w:rsidRPr="00946A97">
        <w:rPr>
          <w:rFonts w:ascii="Times New Roman" w:hAnsi="Times New Roman" w:cs="Times New Roman"/>
          <w:sz w:val="24"/>
          <w:szCs w:val="24"/>
        </w:rPr>
        <w:lastRenderedPageBreak/>
        <w:t>eu</w:t>
      </w:r>
      <w:proofErr w:type="spellEnd"/>
      <w:proofErr w:type="gramEnd"/>
      <w:r w:rsidRPr="00946A97">
        <w:rPr>
          <w:rFonts w:ascii="Times New Roman" w:hAnsi="Times New Roman" w:cs="Times New Roman"/>
          <w:sz w:val="24"/>
          <w:szCs w:val="24"/>
        </w:rPr>
        <w:t xml:space="preserve"> – Eugene, Europe, feud</w:t>
      </w:r>
    </w:p>
    <w:p w:rsidR="008D3E17" w:rsidRPr="00946A97" w:rsidRDefault="00966D16"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u – U</w:t>
      </w:r>
      <w:r w:rsidR="008D3E17" w:rsidRPr="00946A97">
        <w:rPr>
          <w:rFonts w:ascii="Times New Roman" w:hAnsi="Times New Roman" w:cs="Times New Roman"/>
          <w:sz w:val="24"/>
          <w:szCs w:val="24"/>
        </w:rPr>
        <w:t>nity, duty, huge, music, pupil, student</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Facilitators should present frequent drills on the articulation of /j/ with the succeeding sound accompanying it. For instance, the North American English (</w:t>
      </w:r>
      <w:proofErr w:type="spellStart"/>
      <w:r w:rsidRPr="00946A97">
        <w:rPr>
          <w:rFonts w:ascii="Times New Roman" w:hAnsi="Times New Roman" w:cs="Times New Roman"/>
          <w:sz w:val="24"/>
          <w:szCs w:val="24"/>
        </w:rPr>
        <w:t>NAmE</w:t>
      </w:r>
      <w:proofErr w:type="spellEnd"/>
      <w:r w:rsidRPr="00946A97">
        <w:rPr>
          <w:rFonts w:ascii="Times New Roman" w:hAnsi="Times New Roman" w:cs="Times New Roman"/>
          <w:sz w:val="24"/>
          <w:szCs w:val="24"/>
        </w:rPr>
        <w:t>) variety often ignores the /j/ before some vowels. This distinction should be made known to the learners. Consider the variations below:</w:t>
      </w:r>
    </w:p>
    <w:p w:rsidR="008D3E17" w:rsidRPr="00946A97" w:rsidRDefault="008D3E17" w:rsidP="008D3E17">
      <w:pPr>
        <w:spacing w:line="480" w:lineRule="auto"/>
        <w:jc w:val="both"/>
        <w:rPr>
          <w:rFonts w:ascii="Times New Roman" w:hAnsi="Times New Roman" w:cs="Times New Roman"/>
          <w:sz w:val="24"/>
          <w:szCs w:val="24"/>
        </w:rPr>
      </w:pPr>
      <w:proofErr w:type="spellStart"/>
      <w:r w:rsidRPr="00946A97">
        <w:rPr>
          <w:rFonts w:ascii="Times New Roman" w:hAnsi="Times New Roman" w:cs="Times New Roman"/>
          <w:sz w:val="24"/>
          <w:szCs w:val="24"/>
        </w:rPr>
        <w:t>BrE</w:t>
      </w:r>
      <w:proofErr w:type="spellEnd"/>
      <w:r w:rsidRPr="00946A97">
        <w:rPr>
          <w:rFonts w:ascii="Times New Roman" w:hAnsi="Times New Roman" w:cs="Times New Roman"/>
          <w:sz w:val="24"/>
          <w:szCs w:val="24"/>
        </w:rPr>
        <w:t xml:space="preserve"> </w:t>
      </w:r>
      <w:proofErr w:type="gramStart"/>
      <w:r w:rsidRPr="00946A97">
        <w:rPr>
          <w:rFonts w:ascii="Times New Roman" w:hAnsi="Times New Roman" w:cs="Times New Roman"/>
          <w:sz w:val="24"/>
          <w:szCs w:val="24"/>
        </w:rPr>
        <w:t>( RP</w:t>
      </w:r>
      <w:proofErr w:type="gramEnd"/>
      <w:r w:rsidRPr="00946A97">
        <w:rPr>
          <w:rFonts w:ascii="Times New Roman" w:hAnsi="Times New Roman" w:cs="Times New Roman"/>
          <w:sz w:val="24"/>
          <w:szCs w:val="24"/>
        </w:rPr>
        <w:t>)</w:t>
      </w:r>
      <w:r w:rsidRPr="00946A97">
        <w:rPr>
          <w:rFonts w:ascii="Times New Roman" w:hAnsi="Times New Roman" w:cs="Times New Roman"/>
          <w:sz w:val="24"/>
          <w:szCs w:val="24"/>
        </w:rPr>
        <w:tab/>
      </w:r>
      <w:r w:rsidRPr="00946A97">
        <w:rPr>
          <w:rFonts w:ascii="Times New Roman" w:hAnsi="Times New Roman" w:cs="Times New Roman"/>
          <w:sz w:val="24"/>
          <w:szCs w:val="24"/>
        </w:rPr>
        <w:tab/>
      </w:r>
      <w:proofErr w:type="spellStart"/>
      <w:r w:rsidRPr="00946A97">
        <w:rPr>
          <w:rFonts w:ascii="Times New Roman" w:hAnsi="Times New Roman" w:cs="Times New Roman"/>
          <w:sz w:val="24"/>
          <w:szCs w:val="24"/>
        </w:rPr>
        <w:t>NAmE</w:t>
      </w:r>
      <w:proofErr w:type="spellEnd"/>
    </w:p>
    <w:p w:rsidR="008D3E17" w:rsidRPr="00946A97" w:rsidRDefault="008D3E17" w:rsidP="008D3E17">
      <w:pPr>
        <w:spacing w:line="480" w:lineRule="auto"/>
        <w:jc w:val="both"/>
        <w:rPr>
          <w:rFonts w:ascii="Times New Roman" w:hAnsi="Times New Roman" w:cs="Times New Roman"/>
          <w:sz w:val="24"/>
          <w:szCs w:val="24"/>
        </w:rPr>
      </w:pPr>
      <w:proofErr w:type="gramStart"/>
      <w:r w:rsidRPr="00946A97">
        <w:rPr>
          <w:rFonts w:ascii="Times New Roman" w:hAnsi="Times New Roman" w:cs="Times New Roman"/>
          <w:sz w:val="24"/>
          <w:szCs w:val="24"/>
        </w:rPr>
        <w:t>dew</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dju</w:t>
      </w:r>
      <w:proofErr w:type="spellEnd"/>
      <w:r w:rsidRPr="00946A97">
        <w:rPr>
          <w:rFonts w:ascii="Times New Roman" w:hAnsi="Times New Roman" w:cs="Times New Roman"/>
          <w:sz w:val="24"/>
          <w:szCs w:val="24"/>
        </w:rPr>
        <w:t>:/</w:t>
      </w:r>
      <w:r w:rsidRPr="00946A97">
        <w:rPr>
          <w:rFonts w:ascii="Times New Roman" w:hAnsi="Times New Roman" w:cs="Times New Roman"/>
          <w:sz w:val="24"/>
          <w:szCs w:val="24"/>
        </w:rPr>
        <w:tab/>
      </w:r>
      <w:r w:rsidRPr="00946A97">
        <w:rPr>
          <w:rFonts w:ascii="Times New Roman" w:hAnsi="Times New Roman" w:cs="Times New Roman"/>
          <w:sz w:val="24"/>
          <w:szCs w:val="24"/>
        </w:rPr>
        <w:tab/>
      </w:r>
      <w:r w:rsidRPr="00946A97">
        <w:rPr>
          <w:rFonts w:ascii="Times New Roman" w:hAnsi="Times New Roman" w:cs="Times New Roman"/>
          <w:sz w:val="24"/>
          <w:szCs w:val="24"/>
        </w:rPr>
        <w:tab/>
      </w:r>
      <w:r w:rsidRPr="00946A97">
        <w:rPr>
          <w:rFonts w:ascii="Times New Roman" w:hAnsi="Times New Roman" w:cs="Times New Roman"/>
          <w:sz w:val="24"/>
          <w:szCs w:val="24"/>
        </w:rPr>
        <w:tab/>
        <w:t>dew /du:/</w:t>
      </w:r>
    </w:p>
    <w:p w:rsidR="008D3E17" w:rsidRPr="00946A97" w:rsidRDefault="008D3E17" w:rsidP="008D3E17">
      <w:pPr>
        <w:spacing w:line="480" w:lineRule="auto"/>
        <w:jc w:val="both"/>
        <w:rPr>
          <w:rFonts w:ascii="Times New Roman" w:hAnsi="Times New Roman" w:cs="Times New Roman"/>
          <w:sz w:val="24"/>
          <w:szCs w:val="24"/>
        </w:rPr>
      </w:pPr>
      <w:proofErr w:type="gramStart"/>
      <w:r w:rsidRPr="00946A97">
        <w:rPr>
          <w:rFonts w:ascii="Times New Roman" w:hAnsi="Times New Roman" w:cs="Times New Roman"/>
          <w:sz w:val="24"/>
          <w:szCs w:val="24"/>
        </w:rPr>
        <w:t>new</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nju</w:t>
      </w:r>
      <w:proofErr w:type="spellEnd"/>
      <w:r w:rsidRPr="00946A97">
        <w:rPr>
          <w:rFonts w:ascii="Times New Roman" w:hAnsi="Times New Roman" w:cs="Times New Roman"/>
          <w:sz w:val="24"/>
          <w:szCs w:val="24"/>
        </w:rPr>
        <w:t>:/</w:t>
      </w:r>
      <w:r w:rsidRPr="00946A97">
        <w:rPr>
          <w:rFonts w:ascii="Times New Roman" w:hAnsi="Times New Roman" w:cs="Times New Roman"/>
          <w:sz w:val="24"/>
          <w:szCs w:val="24"/>
        </w:rPr>
        <w:tab/>
      </w:r>
      <w:r w:rsidRPr="00946A97">
        <w:rPr>
          <w:rFonts w:ascii="Times New Roman" w:hAnsi="Times New Roman" w:cs="Times New Roman"/>
          <w:sz w:val="24"/>
          <w:szCs w:val="24"/>
        </w:rPr>
        <w:tab/>
      </w:r>
      <w:r w:rsidRPr="00946A97">
        <w:rPr>
          <w:rFonts w:ascii="Times New Roman" w:hAnsi="Times New Roman" w:cs="Times New Roman"/>
          <w:sz w:val="24"/>
          <w:szCs w:val="24"/>
        </w:rPr>
        <w:tab/>
      </w:r>
      <w:r w:rsidRPr="00946A97">
        <w:rPr>
          <w:rFonts w:ascii="Times New Roman" w:hAnsi="Times New Roman" w:cs="Times New Roman"/>
          <w:sz w:val="24"/>
          <w:szCs w:val="24"/>
        </w:rPr>
        <w:tab/>
        <w:t>new /nu:/</w:t>
      </w:r>
    </w:p>
    <w:p w:rsidR="008D3E17" w:rsidRPr="00946A97" w:rsidRDefault="008D3E17" w:rsidP="008D3E17">
      <w:pPr>
        <w:spacing w:line="480" w:lineRule="auto"/>
        <w:jc w:val="both"/>
        <w:rPr>
          <w:rFonts w:ascii="Times New Roman" w:hAnsi="Times New Roman" w:cs="Times New Roman"/>
          <w:sz w:val="24"/>
          <w:szCs w:val="24"/>
        </w:rPr>
      </w:pPr>
      <w:proofErr w:type="gramStart"/>
      <w:r w:rsidRPr="00946A97">
        <w:rPr>
          <w:rFonts w:ascii="Times New Roman" w:hAnsi="Times New Roman" w:cs="Times New Roman"/>
          <w:sz w:val="24"/>
          <w:szCs w:val="24"/>
        </w:rPr>
        <w:t>stew</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stju</w:t>
      </w:r>
      <w:proofErr w:type="spellEnd"/>
      <w:r w:rsidRPr="00946A97">
        <w:rPr>
          <w:rFonts w:ascii="Times New Roman" w:hAnsi="Times New Roman" w:cs="Times New Roman"/>
          <w:sz w:val="24"/>
          <w:szCs w:val="24"/>
        </w:rPr>
        <w:t>:/</w:t>
      </w:r>
      <w:r w:rsidRPr="00946A97">
        <w:rPr>
          <w:rFonts w:ascii="Times New Roman" w:hAnsi="Times New Roman" w:cs="Times New Roman"/>
          <w:sz w:val="24"/>
          <w:szCs w:val="24"/>
        </w:rPr>
        <w:tab/>
      </w:r>
      <w:r w:rsidRPr="00946A97">
        <w:rPr>
          <w:rFonts w:ascii="Times New Roman" w:hAnsi="Times New Roman" w:cs="Times New Roman"/>
          <w:sz w:val="24"/>
          <w:szCs w:val="24"/>
        </w:rPr>
        <w:tab/>
      </w:r>
      <w:r w:rsidRPr="00946A97">
        <w:rPr>
          <w:rFonts w:ascii="Times New Roman" w:hAnsi="Times New Roman" w:cs="Times New Roman"/>
          <w:sz w:val="24"/>
          <w:szCs w:val="24"/>
        </w:rPr>
        <w:tab/>
      </w:r>
      <w:r w:rsidRPr="00946A97">
        <w:rPr>
          <w:rFonts w:ascii="Times New Roman" w:hAnsi="Times New Roman" w:cs="Times New Roman"/>
          <w:sz w:val="24"/>
          <w:szCs w:val="24"/>
        </w:rPr>
        <w:tab/>
        <w:t>stew /</w:t>
      </w:r>
      <w:proofErr w:type="spellStart"/>
      <w:r w:rsidRPr="00946A97">
        <w:rPr>
          <w:rFonts w:ascii="Times New Roman" w:hAnsi="Times New Roman" w:cs="Times New Roman"/>
          <w:sz w:val="24"/>
          <w:szCs w:val="24"/>
        </w:rPr>
        <w:t>stu</w:t>
      </w:r>
      <w:proofErr w:type="spellEnd"/>
      <w:r w:rsidRPr="00946A97">
        <w:rPr>
          <w:rFonts w:ascii="Times New Roman" w:hAnsi="Times New Roman" w:cs="Times New Roman"/>
          <w:sz w:val="24"/>
          <w:szCs w:val="24"/>
        </w:rPr>
        <w:t xml:space="preserve">:/ </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To avoid pronunciation confusion in our linguistic environment which has the two (</w:t>
      </w:r>
      <w:proofErr w:type="spellStart"/>
      <w:r w:rsidRPr="00946A97">
        <w:rPr>
          <w:rFonts w:ascii="Times New Roman" w:hAnsi="Times New Roman" w:cs="Times New Roman"/>
          <w:sz w:val="24"/>
          <w:szCs w:val="24"/>
        </w:rPr>
        <w:t>BrE</w:t>
      </w:r>
      <w:proofErr w:type="spellEnd"/>
      <w:r w:rsidRPr="00946A97">
        <w:rPr>
          <w:rFonts w:ascii="Times New Roman" w:hAnsi="Times New Roman" w:cs="Times New Roman"/>
          <w:sz w:val="24"/>
          <w:szCs w:val="24"/>
        </w:rPr>
        <w:t xml:space="preserve"> and </w:t>
      </w:r>
      <w:proofErr w:type="spellStart"/>
      <w:r w:rsidRPr="00946A97">
        <w:rPr>
          <w:rFonts w:ascii="Times New Roman" w:hAnsi="Times New Roman" w:cs="Times New Roman"/>
          <w:sz w:val="24"/>
          <w:szCs w:val="24"/>
        </w:rPr>
        <w:t>NAmE</w:t>
      </w:r>
      <w:proofErr w:type="spellEnd"/>
      <w:r w:rsidRPr="00946A97">
        <w:rPr>
          <w:rFonts w:ascii="Times New Roman" w:hAnsi="Times New Roman" w:cs="Times New Roman"/>
          <w:sz w:val="24"/>
          <w:szCs w:val="24"/>
        </w:rPr>
        <w:t xml:space="preserve">) codes competing for dominance, learners should be assisted to acquire and use the RP of the </w:t>
      </w:r>
      <w:proofErr w:type="spellStart"/>
      <w:r w:rsidRPr="00946A97">
        <w:rPr>
          <w:rFonts w:ascii="Times New Roman" w:hAnsi="Times New Roman" w:cs="Times New Roman"/>
          <w:sz w:val="24"/>
          <w:szCs w:val="24"/>
        </w:rPr>
        <w:t>BrE</w:t>
      </w:r>
      <w:proofErr w:type="spellEnd"/>
      <w:r w:rsidRPr="00946A97">
        <w:rPr>
          <w:rFonts w:ascii="Times New Roman" w:hAnsi="Times New Roman" w:cs="Times New Roman"/>
          <w:sz w:val="24"/>
          <w:szCs w:val="24"/>
        </w:rPr>
        <w:t xml:space="preserve"> code which has been in use for pedagogical purposes.</w:t>
      </w:r>
    </w:p>
    <w:p w:rsidR="008D3E17" w:rsidRPr="00946A97" w:rsidRDefault="008D3E17" w:rsidP="008D3E17">
      <w:pPr>
        <w:spacing w:after="0" w:line="480" w:lineRule="auto"/>
        <w:jc w:val="both"/>
        <w:rPr>
          <w:rFonts w:ascii="Times New Roman" w:eastAsia="Times New Roman" w:hAnsi="Times New Roman" w:cs="Times New Roman"/>
          <w:b/>
          <w:sz w:val="24"/>
          <w:szCs w:val="24"/>
        </w:rPr>
      </w:pPr>
    </w:p>
    <w:p w:rsidR="008D3E17" w:rsidRPr="00946A97" w:rsidRDefault="008D3E17" w:rsidP="008D3E17">
      <w:pPr>
        <w:spacing w:after="0" w:line="480" w:lineRule="auto"/>
        <w:jc w:val="both"/>
        <w:rPr>
          <w:rFonts w:ascii="Times New Roman" w:eastAsia="Times New Roman" w:hAnsi="Times New Roman" w:cs="Times New Roman"/>
          <w:b/>
          <w:sz w:val="24"/>
          <w:szCs w:val="24"/>
        </w:rPr>
      </w:pPr>
      <w:r w:rsidRPr="00946A97">
        <w:rPr>
          <w:rFonts w:ascii="Times New Roman" w:eastAsia="Times New Roman" w:hAnsi="Times New Roman" w:cs="Times New Roman"/>
          <w:b/>
          <w:sz w:val="24"/>
          <w:szCs w:val="24"/>
        </w:rPr>
        <w:t>4.1. Findings</w:t>
      </w:r>
    </w:p>
    <w:p w:rsidR="008D3E17" w:rsidRPr="00946A97" w:rsidRDefault="008D3E17" w:rsidP="008D3E17">
      <w:p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t>The data revealed the following tendencies:</w:t>
      </w:r>
    </w:p>
    <w:p w:rsidR="008D3E17" w:rsidRPr="00946A97" w:rsidRDefault="008D3E17" w:rsidP="008D3E17">
      <w:pPr>
        <w:pStyle w:val="ListParagraph"/>
        <w:numPr>
          <w:ilvl w:val="0"/>
          <w:numId w:val="17"/>
        </w:num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t>Mispronunciation of sounds such as /ʃ/, /</w:t>
      </w:r>
      <w:proofErr w:type="spellStart"/>
      <w:r w:rsidRPr="00946A97">
        <w:rPr>
          <w:rFonts w:ascii="Times New Roman" w:eastAsia="Times New Roman" w:hAnsi="Times New Roman" w:cs="Times New Roman"/>
          <w:sz w:val="24"/>
          <w:szCs w:val="24"/>
        </w:rPr>
        <w:t>tʃ</w:t>
      </w:r>
      <w:proofErr w:type="spellEnd"/>
      <w:r w:rsidRPr="00946A97">
        <w:rPr>
          <w:rFonts w:ascii="Times New Roman" w:eastAsia="Times New Roman" w:hAnsi="Times New Roman" w:cs="Times New Roman"/>
          <w:sz w:val="24"/>
          <w:szCs w:val="24"/>
        </w:rPr>
        <w:t>/, /ʒ/, /θ/ and /ð/. The sounds above were mispronounce</w:t>
      </w:r>
      <w:r w:rsidR="00966D16" w:rsidRPr="00946A97">
        <w:rPr>
          <w:rFonts w:ascii="Times New Roman" w:eastAsia="Times New Roman" w:hAnsi="Times New Roman" w:cs="Times New Roman"/>
          <w:sz w:val="24"/>
          <w:szCs w:val="24"/>
        </w:rPr>
        <w:t>d</w:t>
      </w:r>
      <w:r w:rsidRPr="00946A97">
        <w:rPr>
          <w:rFonts w:ascii="Times New Roman" w:eastAsia="Times New Roman" w:hAnsi="Times New Roman" w:cs="Times New Roman"/>
          <w:sz w:val="24"/>
          <w:szCs w:val="24"/>
        </w:rPr>
        <w:t xml:space="preserve"> by most pupils sampled. And this affects how they communicate. Effective teaching is thus hampered due to inadequate feedback from the learners who are shy of their mispronunciation. The </w:t>
      </w:r>
      <w:proofErr w:type="spellStart"/>
      <w:r w:rsidRPr="00946A97">
        <w:rPr>
          <w:rFonts w:ascii="Times New Roman" w:eastAsia="Times New Roman" w:hAnsi="Times New Roman" w:cs="Times New Roman"/>
          <w:sz w:val="24"/>
          <w:szCs w:val="24"/>
        </w:rPr>
        <w:t>Alphonology</w:t>
      </w:r>
      <w:proofErr w:type="spellEnd"/>
      <w:r w:rsidRPr="00946A97">
        <w:rPr>
          <w:rFonts w:ascii="Times New Roman" w:eastAsia="Times New Roman" w:hAnsi="Times New Roman" w:cs="Times New Roman"/>
          <w:sz w:val="24"/>
          <w:szCs w:val="24"/>
        </w:rPr>
        <w:t xml:space="preserve"> resolves this problem through drills designed to help the learners to master proper articulation of the sounds.</w:t>
      </w:r>
    </w:p>
    <w:p w:rsidR="008D3E17" w:rsidRPr="00946A97" w:rsidRDefault="008D3E17" w:rsidP="008D3E17">
      <w:pPr>
        <w:pStyle w:val="ListParagraph"/>
        <w:numPr>
          <w:ilvl w:val="0"/>
          <w:numId w:val="17"/>
        </w:num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lastRenderedPageBreak/>
        <w:t>The recorded data also showed that the informants interchanged sounds. E.g. /ʃ/ instead of /</w:t>
      </w:r>
      <w:proofErr w:type="spellStart"/>
      <w:r w:rsidRPr="00946A97">
        <w:rPr>
          <w:rFonts w:ascii="Times New Roman" w:eastAsia="Times New Roman" w:hAnsi="Times New Roman" w:cs="Times New Roman"/>
          <w:sz w:val="24"/>
          <w:szCs w:val="24"/>
        </w:rPr>
        <w:t>tʃ</w:t>
      </w:r>
      <w:proofErr w:type="spellEnd"/>
      <w:r w:rsidRPr="00946A97">
        <w:rPr>
          <w:rFonts w:ascii="Times New Roman" w:eastAsia="Times New Roman" w:hAnsi="Times New Roman" w:cs="Times New Roman"/>
          <w:sz w:val="24"/>
          <w:szCs w:val="24"/>
        </w:rPr>
        <w:t>/ in church, /</w:t>
      </w:r>
      <w:proofErr w:type="spellStart"/>
      <w:r w:rsidRPr="00946A97">
        <w:rPr>
          <w:rFonts w:ascii="Times New Roman" w:eastAsia="Times New Roman" w:hAnsi="Times New Roman" w:cs="Times New Roman"/>
          <w:sz w:val="24"/>
          <w:szCs w:val="24"/>
        </w:rPr>
        <w:t>dʒ</w:t>
      </w:r>
      <w:proofErr w:type="spellEnd"/>
      <w:r w:rsidRPr="00946A97">
        <w:rPr>
          <w:rFonts w:ascii="Times New Roman" w:eastAsia="Times New Roman" w:hAnsi="Times New Roman" w:cs="Times New Roman"/>
          <w:sz w:val="24"/>
          <w:szCs w:val="24"/>
        </w:rPr>
        <w:t xml:space="preserve">/ instead of /ʒ/ in measure, /t/ instead of /θ/ in thought and /d / instead of / ð / in them. This is another instance that causes effective teaching and reading difficulty. The </w:t>
      </w:r>
      <w:proofErr w:type="spellStart"/>
      <w:r w:rsidRPr="00946A97">
        <w:rPr>
          <w:rFonts w:ascii="Times New Roman" w:eastAsia="Times New Roman" w:hAnsi="Times New Roman" w:cs="Times New Roman"/>
          <w:sz w:val="24"/>
          <w:szCs w:val="24"/>
        </w:rPr>
        <w:t>Alphonology</w:t>
      </w:r>
      <w:proofErr w:type="spellEnd"/>
      <w:r w:rsidRPr="00946A97">
        <w:rPr>
          <w:rFonts w:ascii="Times New Roman" w:eastAsia="Times New Roman" w:hAnsi="Times New Roman" w:cs="Times New Roman"/>
          <w:sz w:val="24"/>
          <w:szCs w:val="24"/>
        </w:rPr>
        <w:t xml:space="preserve"> approach resolves this through oral drills such as tongue twisters and reading practice of passages or conversations featuring such sounds.</w:t>
      </w:r>
    </w:p>
    <w:p w:rsidR="008D3E17" w:rsidRPr="00946A97" w:rsidRDefault="008D3E17" w:rsidP="008D3E17">
      <w:pPr>
        <w:pStyle w:val="ListParagraph"/>
        <w:numPr>
          <w:ilvl w:val="0"/>
          <w:numId w:val="17"/>
        </w:num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t xml:space="preserve">Some informants from the </w:t>
      </w:r>
      <w:proofErr w:type="spellStart"/>
      <w:r w:rsidRPr="00946A97">
        <w:rPr>
          <w:rFonts w:ascii="Times New Roman" w:eastAsia="Times New Roman" w:hAnsi="Times New Roman" w:cs="Times New Roman"/>
          <w:sz w:val="24"/>
          <w:szCs w:val="24"/>
        </w:rPr>
        <w:t>Uyo</w:t>
      </w:r>
      <w:proofErr w:type="spellEnd"/>
      <w:r w:rsidRPr="00946A97">
        <w:rPr>
          <w:rFonts w:ascii="Times New Roman" w:eastAsia="Times New Roman" w:hAnsi="Times New Roman" w:cs="Times New Roman"/>
          <w:sz w:val="24"/>
          <w:szCs w:val="24"/>
        </w:rPr>
        <w:t xml:space="preserve"> schools also interchanged /</w:t>
      </w:r>
      <w:proofErr w:type="spellStart"/>
      <w:r w:rsidRPr="00946A97">
        <w:rPr>
          <w:rFonts w:ascii="Times New Roman" w:eastAsia="Times New Roman" w:hAnsi="Times New Roman" w:cs="Times New Roman"/>
          <w:sz w:val="24"/>
          <w:szCs w:val="24"/>
        </w:rPr>
        <w:t>dʒ</w:t>
      </w:r>
      <w:proofErr w:type="spellEnd"/>
      <w:r w:rsidRPr="00946A97">
        <w:rPr>
          <w:rFonts w:ascii="Times New Roman" w:eastAsia="Times New Roman" w:hAnsi="Times New Roman" w:cs="Times New Roman"/>
          <w:sz w:val="24"/>
          <w:szCs w:val="24"/>
        </w:rPr>
        <w:t>/ and /j/ intermittently. For instance, they pronounced yesterday with /</w:t>
      </w:r>
      <w:proofErr w:type="spellStart"/>
      <w:r w:rsidRPr="00946A97">
        <w:rPr>
          <w:rFonts w:ascii="Times New Roman" w:eastAsia="Times New Roman" w:hAnsi="Times New Roman" w:cs="Times New Roman"/>
          <w:sz w:val="24"/>
          <w:szCs w:val="24"/>
        </w:rPr>
        <w:t>dʒ</w:t>
      </w:r>
      <w:proofErr w:type="spellEnd"/>
      <w:r w:rsidRPr="00946A97">
        <w:rPr>
          <w:rFonts w:ascii="Times New Roman" w:eastAsia="Times New Roman" w:hAnsi="Times New Roman" w:cs="Times New Roman"/>
          <w:sz w:val="24"/>
          <w:szCs w:val="24"/>
        </w:rPr>
        <w:t>/ */</w:t>
      </w:r>
      <w:proofErr w:type="spellStart"/>
      <w:r w:rsidRPr="00946A97">
        <w:rPr>
          <w:rFonts w:ascii="Times New Roman" w:eastAsia="Times New Roman" w:hAnsi="Times New Roman" w:cs="Times New Roman"/>
          <w:sz w:val="24"/>
          <w:szCs w:val="24"/>
        </w:rPr>
        <w:t>dʒestədeɪ</w:t>
      </w:r>
      <w:proofErr w:type="spellEnd"/>
      <w:r w:rsidRPr="00946A97">
        <w:rPr>
          <w:rFonts w:ascii="Times New Roman" w:eastAsia="Times New Roman" w:hAnsi="Times New Roman" w:cs="Times New Roman"/>
          <w:sz w:val="24"/>
          <w:szCs w:val="24"/>
        </w:rPr>
        <w:t>/ instead of /</w:t>
      </w:r>
      <w:proofErr w:type="spellStart"/>
      <w:r w:rsidRPr="00946A97">
        <w:rPr>
          <w:rFonts w:ascii="Times New Roman" w:eastAsia="Times New Roman" w:hAnsi="Times New Roman" w:cs="Times New Roman"/>
          <w:sz w:val="24"/>
          <w:szCs w:val="24"/>
        </w:rPr>
        <w:t>jestədeɪ</w:t>
      </w:r>
      <w:proofErr w:type="spellEnd"/>
      <w:r w:rsidRPr="00946A97">
        <w:rPr>
          <w:rFonts w:ascii="Times New Roman" w:eastAsia="Times New Roman" w:hAnsi="Times New Roman" w:cs="Times New Roman"/>
          <w:sz w:val="24"/>
          <w:szCs w:val="24"/>
        </w:rPr>
        <w:t xml:space="preserve">/ and John </w:t>
      </w:r>
      <w:r w:rsidR="00966D16" w:rsidRPr="00946A97">
        <w:rPr>
          <w:rFonts w:ascii="Times New Roman" w:eastAsia="Times New Roman" w:hAnsi="Times New Roman" w:cs="Times New Roman"/>
          <w:sz w:val="24"/>
          <w:szCs w:val="24"/>
        </w:rPr>
        <w:t>with */</w:t>
      </w:r>
      <w:proofErr w:type="spellStart"/>
      <w:r w:rsidR="00966D16" w:rsidRPr="00946A97">
        <w:rPr>
          <w:rFonts w:ascii="Times New Roman" w:eastAsia="Times New Roman" w:hAnsi="Times New Roman" w:cs="Times New Roman"/>
          <w:sz w:val="24"/>
          <w:szCs w:val="24"/>
        </w:rPr>
        <w:t>jɒn</w:t>
      </w:r>
      <w:proofErr w:type="spellEnd"/>
      <w:r w:rsidR="00966D16" w:rsidRPr="00946A97">
        <w:rPr>
          <w:rFonts w:ascii="Times New Roman" w:eastAsia="Times New Roman" w:hAnsi="Times New Roman" w:cs="Times New Roman"/>
          <w:sz w:val="24"/>
          <w:szCs w:val="24"/>
        </w:rPr>
        <w:t>/ instead of /</w:t>
      </w:r>
      <w:proofErr w:type="spellStart"/>
      <w:r w:rsidR="00966D16" w:rsidRPr="00946A97">
        <w:rPr>
          <w:rFonts w:ascii="Times New Roman" w:eastAsia="Times New Roman" w:hAnsi="Times New Roman" w:cs="Times New Roman"/>
          <w:sz w:val="24"/>
          <w:szCs w:val="24"/>
        </w:rPr>
        <w:t>dʒɒn</w:t>
      </w:r>
      <w:proofErr w:type="spellEnd"/>
      <w:r w:rsidR="00966D16" w:rsidRPr="00946A97">
        <w:rPr>
          <w:rFonts w:ascii="Times New Roman" w:eastAsia="Times New Roman" w:hAnsi="Times New Roman" w:cs="Times New Roman"/>
          <w:sz w:val="24"/>
          <w:szCs w:val="24"/>
        </w:rPr>
        <w:t>/. T</w:t>
      </w:r>
      <w:r w:rsidRPr="00946A97">
        <w:rPr>
          <w:rFonts w:ascii="Times New Roman" w:eastAsia="Times New Roman" w:hAnsi="Times New Roman" w:cs="Times New Roman"/>
          <w:sz w:val="24"/>
          <w:szCs w:val="24"/>
        </w:rPr>
        <w:t xml:space="preserve">he </w:t>
      </w:r>
      <w:proofErr w:type="spellStart"/>
      <w:r w:rsidRPr="00946A97">
        <w:rPr>
          <w:rFonts w:ascii="Times New Roman" w:eastAsia="Times New Roman" w:hAnsi="Times New Roman" w:cs="Times New Roman"/>
          <w:sz w:val="24"/>
          <w:szCs w:val="24"/>
        </w:rPr>
        <w:t>Alphonology</w:t>
      </w:r>
      <w:proofErr w:type="spellEnd"/>
      <w:r w:rsidRPr="00946A97">
        <w:rPr>
          <w:rFonts w:ascii="Times New Roman" w:eastAsia="Times New Roman" w:hAnsi="Times New Roman" w:cs="Times New Roman"/>
          <w:sz w:val="24"/>
          <w:szCs w:val="24"/>
        </w:rPr>
        <w:t xml:space="preserve"> approach adopts the </w:t>
      </w:r>
      <w:r w:rsidRPr="00946A97">
        <w:rPr>
          <w:rFonts w:ascii="Times New Roman" w:hAnsi="Times New Roman" w:cs="Times New Roman"/>
          <w:sz w:val="24"/>
          <w:szCs w:val="24"/>
        </w:rPr>
        <w:t>rhyming strategy of words with / j / to improve effective reading and communication.</w:t>
      </w:r>
    </w:p>
    <w:p w:rsidR="008D3E17" w:rsidRPr="00946A97" w:rsidRDefault="008D3E17" w:rsidP="008D3E17">
      <w:pPr>
        <w:pStyle w:val="ListParagraph"/>
        <w:numPr>
          <w:ilvl w:val="0"/>
          <w:numId w:val="17"/>
        </w:num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t>It was also observed that some of the informants insert /h/ where it is silent and ignore it when it ought to be pr</w:t>
      </w:r>
      <w:r w:rsidR="00966D16" w:rsidRPr="00946A97">
        <w:rPr>
          <w:rFonts w:ascii="Times New Roman" w:eastAsia="Times New Roman" w:hAnsi="Times New Roman" w:cs="Times New Roman"/>
          <w:sz w:val="24"/>
          <w:szCs w:val="24"/>
        </w:rPr>
        <w:t xml:space="preserve">onounced as in heir, hour, </w:t>
      </w:r>
      <w:proofErr w:type="spellStart"/>
      <w:r w:rsidR="00966D16" w:rsidRPr="00946A97">
        <w:rPr>
          <w:rFonts w:ascii="Times New Roman" w:eastAsia="Times New Roman" w:hAnsi="Times New Roman" w:cs="Times New Roman"/>
          <w:sz w:val="24"/>
          <w:szCs w:val="24"/>
        </w:rPr>
        <w:t>honou</w:t>
      </w:r>
      <w:r w:rsidRPr="00946A97">
        <w:rPr>
          <w:rFonts w:ascii="Times New Roman" w:eastAsia="Times New Roman" w:hAnsi="Times New Roman" w:cs="Times New Roman"/>
          <w:sz w:val="24"/>
          <w:szCs w:val="24"/>
        </w:rPr>
        <w:t>r</w:t>
      </w:r>
      <w:proofErr w:type="spellEnd"/>
      <w:r w:rsidRPr="00946A97">
        <w:rPr>
          <w:rFonts w:ascii="Times New Roman" w:eastAsia="Times New Roman" w:hAnsi="Times New Roman" w:cs="Times New Roman"/>
          <w:sz w:val="24"/>
          <w:szCs w:val="24"/>
        </w:rPr>
        <w:t xml:space="preserve"> where it is silent and ignore it in house, home, hammer where it ought to be pronounced. </w:t>
      </w:r>
    </w:p>
    <w:p w:rsidR="008D3E17" w:rsidRPr="00946A97" w:rsidRDefault="008D3E17" w:rsidP="008D3E17">
      <w:pPr>
        <w:pStyle w:val="ListParagraph"/>
        <w:numPr>
          <w:ilvl w:val="0"/>
          <w:numId w:val="17"/>
        </w:num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t xml:space="preserve">Most of the informants recorded in all the schools articulated silent letters such as “h” in </w:t>
      </w:r>
      <w:proofErr w:type="spellStart"/>
      <w:r w:rsidRPr="00946A97">
        <w:rPr>
          <w:rFonts w:ascii="Times New Roman" w:eastAsia="Times New Roman" w:hAnsi="Times New Roman" w:cs="Times New Roman"/>
          <w:b/>
          <w:sz w:val="24"/>
          <w:szCs w:val="24"/>
        </w:rPr>
        <w:t>h</w:t>
      </w:r>
      <w:r w:rsidRPr="00946A97">
        <w:rPr>
          <w:rFonts w:ascii="Times New Roman" w:eastAsia="Times New Roman" w:hAnsi="Times New Roman" w:cs="Times New Roman"/>
          <w:sz w:val="24"/>
          <w:szCs w:val="24"/>
        </w:rPr>
        <w:t>onour</w:t>
      </w:r>
      <w:proofErr w:type="spellEnd"/>
      <w:r w:rsidRPr="00946A97">
        <w:rPr>
          <w:rFonts w:ascii="Times New Roman" w:eastAsia="Times New Roman" w:hAnsi="Times New Roman" w:cs="Times New Roman"/>
          <w:sz w:val="24"/>
          <w:szCs w:val="24"/>
        </w:rPr>
        <w:t xml:space="preserve">, </w:t>
      </w:r>
      <w:r w:rsidRPr="00946A97">
        <w:rPr>
          <w:rFonts w:ascii="Times New Roman" w:eastAsia="Times New Roman" w:hAnsi="Times New Roman" w:cs="Times New Roman"/>
          <w:b/>
          <w:sz w:val="24"/>
          <w:szCs w:val="24"/>
        </w:rPr>
        <w:t>h</w:t>
      </w:r>
      <w:r w:rsidRPr="00946A97">
        <w:rPr>
          <w:rFonts w:ascii="Times New Roman" w:eastAsia="Times New Roman" w:hAnsi="Times New Roman" w:cs="Times New Roman"/>
          <w:sz w:val="24"/>
          <w:szCs w:val="24"/>
        </w:rPr>
        <w:t xml:space="preserve">our, </w:t>
      </w:r>
      <w:proofErr w:type="gramStart"/>
      <w:r w:rsidRPr="00946A97">
        <w:rPr>
          <w:rFonts w:ascii="Times New Roman" w:eastAsia="Times New Roman" w:hAnsi="Times New Roman" w:cs="Times New Roman"/>
          <w:sz w:val="24"/>
          <w:szCs w:val="24"/>
        </w:rPr>
        <w:t>“</w:t>
      </w:r>
      <w:proofErr w:type="gramEnd"/>
      <w:r w:rsidRPr="00946A97">
        <w:rPr>
          <w:rFonts w:ascii="Times New Roman" w:eastAsia="Times New Roman" w:hAnsi="Times New Roman" w:cs="Times New Roman"/>
          <w:sz w:val="24"/>
          <w:szCs w:val="24"/>
        </w:rPr>
        <w:t>b” in dou</w:t>
      </w:r>
      <w:r w:rsidRPr="00946A97">
        <w:rPr>
          <w:rFonts w:ascii="Times New Roman" w:eastAsia="Times New Roman" w:hAnsi="Times New Roman" w:cs="Times New Roman"/>
          <w:b/>
          <w:sz w:val="24"/>
          <w:szCs w:val="24"/>
        </w:rPr>
        <w:t>b</w:t>
      </w:r>
      <w:r w:rsidRPr="00946A97">
        <w:rPr>
          <w:rFonts w:ascii="Times New Roman" w:eastAsia="Times New Roman" w:hAnsi="Times New Roman" w:cs="Times New Roman"/>
          <w:sz w:val="24"/>
          <w:szCs w:val="24"/>
        </w:rPr>
        <w:t>t, de</w:t>
      </w:r>
      <w:r w:rsidRPr="00946A97">
        <w:rPr>
          <w:rFonts w:ascii="Times New Roman" w:eastAsia="Times New Roman" w:hAnsi="Times New Roman" w:cs="Times New Roman"/>
          <w:b/>
          <w:sz w:val="24"/>
          <w:szCs w:val="24"/>
        </w:rPr>
        <w:t>b</w:t>
      </w:r>
      <w:r w:rsidRPr="00946A97">
        <w:rPr>
          <w:rFonts w:ascii="Times New Roman" w:eastAsia="Times New Roman" w:hAnsi="Times New Roman" w:cs="Times New Roman"/>
          <w:sz w:val="24"/>
          <w:szCs w:val="24"/>
        </w:rPr>
        <w:t>t and “g” gnat, gnome.</w:t>
      </w:r>
    </w:p>
    <w:p w:rsidR="008D3E17" w:rsidRPr="00946A97" w:rsidRDefault="008D3E17" w:rsidP="008D3E17">
      <w:pPr>
        <w:pStyle w:val="ListParagraph"/>
        <w:numPr>
          <w:ilvl w:val="0"/>
          <w:numId w:val="17"/>
        </w:numPr>
        <w:spacing w:after="0" w:line="480" w:lineRule="auto"/>
        <w:jc w:val="both"/>
        <w:rPr>
          <w:rFonts w:ascii="Times New Roman" w:eastAsia="Times New Roman" w:hAnsi="Times New Roman" w:cs="Times New Roman"/>
          <w:sz w:val="24"/>
          <w:szCs w:val="24"/>
        </w:rPr>
      </w:pPr>
      <w:r w:rsidRPr="00946A97">
        <w:rPr>
          <w:rFonts w:ascii="Times New Roman" w:eastAsia="Times New Roman" w:hAnsi="Times New Roman" w:cs="Times New Roman"/>
          <w:sz w:val="24"/>
          <w:szCs w:val="24"/>
        </w:rPr>
        <w:t>Listening to the recordings, informants from the public schools have a higher occurrence of interference than those from the private schools</w:t>
      </w:r>
    </w:p>
    <w:p w:rsidR="008D3E17" w:rsidRPr="00946A97" w:rsidRDefault="008D3E17" w:rsidP="008D3E17">
      <w:pPr>
        <w:autoSpaceDE w:val="0"/>
        <w:autoSpaceDN w:val="0"/>
        <w:adjustRightInd w:val="0"/>
        <w:spacing w:after="0" w:line="480" w:lineRule="auto"/>
        <w:rPr>
          <w:rFonts w:ascii="Times New Roman" w:hAnsi="Times New Roman" w:cs="Times New Roman"/>
          <w:b/>
          <w:bCs/>
          <w:color w:val="000000" w:themeColor="text1"/>
          <w:sz w:val="24"/>
          <w:szCs w:val="24"/>
        </w:rPr>
      </w:pPr>
    </w:p>
    <w:p w:rsidR="008D3E17" w:rsidRPr="00946A97" w:rsidRDefault="008D3E17" w:rsidP="008D3E17">
      <w:pPr>
        <w:spacing w:after="0" w:line="480" w:lineRule="auto"/>
        <w:jc w:val="both"/>
        <w:rPr>
          <w:rFonts w:ascii="Times New Roman" w:eastAsia="Times New Roman" w:hAnsi="Times New Roman" w:cs="Times New Roman"/>
          <w:b/>
          <w:sz w:val="24"/>
          <w:szCs w:val="24"/>
        </w:rPr>
      </w:pPr>
      <w:r w:rsidRPr="00946A97">
        <w:rPr>
          <w:rFonts w:ascii="Times New Roman" w:eastAsia="Times New Roman" w:hAnsi="Times New Roman" w:cs="Times New Roman"/>
          <w:b/>
          <w:sz w:val="24"/>
          <w:szCs w:val="24"/>
        </w:rPr>
        <w:t xml:space="preserve">4.2. CONCLUSION </w:t>
      </w:r>
    </w:p>
    <w:p w:rsidR="008D3E17" w:rsidRPr="00946A97" w:rsidRDefault="008D3E17" w:rsidP="008D3E17">
      <w:pPr>
        <w:spacing w:line="480" w:lineRule="auto"/>
        <w:jc w:val="both"/>
        <w:rPr>
          <w:rFonts w:ascii="Times New Roman" w:hAnsi="Times New Roman" w:cs="Times New Roman"/>
          <w:sz w:val="24"/>
          <w:szCs w:val="24"/>
        </w:rPr>
      </w:pPr>
      <w:r w:rsidRPr="00946A97">
        <w:rPr>
          <w:rFonts w:ascii="Times New Roman" w:hAnsi="Times New Roman" w:cs="Times New Roman"/>
          <w:sz w:val="24"/>
          <w:szCs w:val="24"/>
        </w:rPr>
        <w:t xml:space="preserve">We have discussed the Phonics approach and how it can be merged with the phonological approach to solve reading and effective teaching problems from kindergarten to the basic levels. </w:t>
      </w:r>
    </w:p>
    <w:p w:rsidR="008D3E17" w:rsidRPr="00946A97" w:rsidRDefault="008D3E17" w:rsidP="008D3E17">
      <w:pPr>
        <w:spacing w:line="480" w:lineRule="auto"/>
        <w:jc w:val="both"/>
        <w:rPr>
          <w:rFonts w:ascii="Times New Roman" w:eastAsia="Times New Roman" w:hAnsi="Times New Roman" w:cs="Times New Roman"/>
          <w:bCs/>
          <w:color w:val="000000" w:themeColor="text1"/>
          <w:sz w:val="24"/>
          <w:szCs w:val="24"/>
        </w:rPr>
      </w:pPr>
      <w:r w:rsidRPr="00946A97">
        <w:rPr>
          <w:rFonts w:ascii="Times New Roman" w:hAnsi="Times New Roman" w:cs="Times New Roman"/>
          <w:color w:val="000000" w:themeColor="text1"/>
          <w:sz w:val="24"/>
          <w:szCs w:val="24"/>
        </w:rPr>
        <w:t xml:space="preserve">Since </w:t>
      </w:r>
      <w:r w:rsidRPr="00946A97">
        <w:rPr>
          <w:rFonts w:ascii="Times New Roman" w:eastAsia="Times New Roman" w:hAnsi="Times New Roman" w:cs="Times New Roman"/>
          <w:bCs/>
          <w:color w:val="000000" w:themeColor="text1"/>
          <w:sz w:val="24"/>
          <w:szCs w:val="24"/>
        </w:rPr>
        <w:t>interference occurs when</w:t>
      </w:r>
      <w:r w:rsidRPr="00946A97">
        <w:rPr>
          <w:rFonts w:ascii="Times New Roman" w:hAnsi="Times New Roman" w:cs="Times New Roman"/>
          <w:color w:val="000000" w:themeColor="text1"/>
          <w:sz w:val="24"/>
          <w:szCs w:val="24"/>
        </w:rPr>
        <w:t xml:space="preserve"> most learners transfer the </w:t>
      </w:r>
      <w:r w:rsidRPr="00946A97">
        <w:rPr>
          <w:rFonts w:ascii="Times New Roman" w:eastAsia="Times New Roman" w:hAnsi="Times New Roman" w:cs="Times New Roman"/>
          <w:bCs/>
          <w:color w:val="000000" w:themeColor="text1"/>
          <w:sz w:val="24"/>
          <w:szCs w:val="24"/>
        </w:rPr>
        <w:t>linguistic features of their L1 to the linguisti</w:t>
      </w:r>
      <w:r w:rsidR="00966D16" w:rsidRPr="00946A97">
        <w:rPr>
          <w:rFonts w:ascii="Times New Roman" w:eastAsia="Times New Roman" w:hAnsi="Times New Roman" w:cs="Times New Roman"/>
          <w:bCs/>
          <w:color w:val="000000" w:themeColor="text1"/>
          <w:sz w:val="24"/>
          <w:szCs w:val="24"/>
        </w:rPr>
        <w:t>c system of the target language</w:t>
      </w:r>
      <w:r w:rsidRPr="00946A97">
        <w:rPr>
          <w:rFonts w:ascii="Times New Roman" w:eastAsia="Times New Roman" w:hAnsi="Times New Roman" w:cs="Times New Roman"/>
          <w:bCs/>
          <w:color w:val="000000" w:themeColor="text1"/>
          <w:sz w:val="24"/>
          <w:szCs w:val="24"/>
        </w:rPr>
        <w:t xml:space="preserve">, we discussed a practical step-by-step approach where the </w:t>
      </w:r>
      <w:r w:rsidRPr="00946A97">
        <w:rPr>
          <w:rFonts w:ascii="Times New Roman" w:eastAsia="Times New Roman" w:hAnsi="Times New Roman" w:cs="Times New Roman"/>
          <w:bCs/>
          <w:color w:val="000000" w:themeColor="text1"/>
          <w:sz w:val="24"/>
          <w:szCs w:val="24"/>
        </w:rPr>
        <w:lastRenderedPageBreak/>
        <w:t>learners learn and acquire the full sound system of the target language to prevent or bridge any possible gap between the two linguistic code systems which often give rise to interference.</w:t>
      </w:r>
    </w:p>
    <w:p w:rsidR="008D3E17" w:rsidRPr="00946A97" w:rsidRDefault="008D3E17" w:rsidP="008D3E17">
      <w:pPr>
        <w:spacing w:line="480" w:lineRule="auto"/>
        <w:jc w:val="both"/>
        <w:rPr>
          <w:rFonts w:ascii="Times New Roman" w:hAnsi="Times New Roman" w:cs="Times New Roman"/>
          <w:color w:val="000000" w:themeColor="text1"/>
          <w:sz w:val="24"/>
          <w:szCs w:val="24"/>
        </w:rPr>
      </w:pPr>
      <w:r w:rsidRPr="00946A97">
        <w:rPr>
          <w:rFonts w:ascii="Times New Roman" w:eastAsia="Times New Roman" w:hAnsi="Times New Roman" w:cs="Times New Roman"/>
          <w:bCs/>
          <w:color w:val="000000" w:themeColor="text1"/>
          <w:sz w:val="24"/>
          <w:szCs w:val="24"/>
        </w:rPr>
        <w:t>The descriptive approach</w:t>
      </w:r>
      <w:r w:rsidRPr="00946A97">
        <w:rPr>
          <w:rFonts w:ascii="Times New Roman" w:hAnsi="Times New Roman" w:cs="Times New Roman"/>
          <w:color w:val="000000" w:themeColor="text1"/>
          <w:sz w:val="24"/>
          <w:szCs w:val="24"/>
        </w:rPr>
        <w:t xml:space="preserve"> based on ph</w:t>
      </w:r>
      <w:r w:rsidR="00966D16" w:rsidRPr="00946A97">
        <w:rPr>
          <w:rFonts w:ascii="Times New Roman" w:hAnsi="Times New Roman" w:cs="Times New Roman"/>
          <w:color w:val="000000" w:themeColor="text1"/>
          <w:sz w:val="24"/>
          <w:szCs w:val="24"/>
        </w:rPr>
        <w:t>onological conventions in analyz</w:t>
      </w:r>
      <w:r w:rsidRPr="00946A97">
        <w:rPr>
          <w:rFonts w:ascii="Times New Roman" w:hAnsi="Times New Roman" w:cs="Times New Roman"/>
          <w:color w:val="000000" w:themeColor="text1"/>
          <w:sz w:val="24"/>
          <w:szCs w:val="24"/>
        </w:rPr>
        <w:t>ing the sampled data proved very effective as cases of interference were observed from the recorded data and strategies to eradicate them were discussed in section three.</w:t>
      </w:r>
    </w:p>
    <w:p w:rsidR="008D3E17" w:rsidRPr="00946A97" w:rsidRDefault="008D3E17" w:rsidP="008D3E17">
      <w:pPr>
        <w:spacing w:line="480" w:lineRule="auto"/>
        <w:jc w:val="both"/>
        <w:rPr>
          <w:rFonts w:ascii="Times New Roman" w:hAnsi="Times New Roman" w:cs="Times New Roman"/>
          <w:color w:val="000000" w:themeColor="text1"/>
          <w:sz w:val="24"/>
          <w:szCs w:val="24"/>
        </w:rPr>
      </w:pPr>
      <w:r w:rsidRPr="00946A97">
        <w:rPr>
          <w:rFonts w:ascii="Times New Roman" w:eastAsia="Times New Roman" w:hAnsi="Times New Roman" w:cs="Times New Roman"/>
          <w:color w:val="000000" w:themeColor="text1"/>
          <w:sz w:val="24"/>
          <w:szCs w:val="24"/>
        </w:rPr>
        <w:t>We proposed that language teachers should plan classes with specific instructions that will assist language learners to acquire the sounds and articulation patterns of the target language. We also suggested that teachers should observe and identify the types of errors and design drills aimed at correcting them.</w:t>
      </w:r>
      <w:r w:rsidRPr="00946A97">
        <w:rPr>
          <w:rFonts w:ascii="Times New Roman" w:hAnsi="Times New Roman" w:cs="Times New Roman"/>
          <w:color w:val="000000" w:themeColor="text1"/>
          <w:sz w:val="24"/>
          <w:szCs w:val="24"/>
        </w:rPr>
        <w:t xml:space="preserve"> For instance, teaching blends and digraphs can clear interference triggers associated with </w:t>
      </w:r>
      <w:proofErr w:type="spellStart"/>
      <w:r w:rsidRPr="00946A97">
        <w:rPr>
          <w:rFonts w:ascii="Times New Roman" w:hAnsi="Times New Roman" w:cs="Times New Roman"/>
          <w:color w:val="000000" w:themeColor="text1"/>
          <w:sz w:val="24"/>
          <w:szCs w:val="24"/>
        </w:rPr>
        <w:t>phonotactics</w:t>
      </w:r>
      <w:proofErr w:type="spellEnd"/>
      <w:r w:rsidRPr="00946A97">
        <w:rPr>
          <w:rFonts w:ascii="Times New Roman" w:hAnsi="Times New Roman" w:cs="Times New Roman"/>
          <w:color w:val="000000" w:themeColor="text1"/>
          <w:sz w:val="24"/>
          <w:szCs w:val="24"/>
        </w:rPr>
        <w:t xml:space="preserve"> (the way sound are arranged or ordered in every language) where /s/ and /t/ in stool might pose a challenge for some kids whose phonology does not permit initial clusters.</w:t>
      </w:r>
    </w:p>
    <w:p w:rsidR="008D3E17" w:rsidRPr="00946A97" w:rsidRDefault="008D3E17" w:rsidP="008D3E17">
      <w:pPr>
        <w:spacing w:line="480" w:lineRule="auto"/>
        <w:jc w:val="both"/>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 xml:space="preserve">With growing awareness in Phonics, the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approach promises to solve a lot of pronunciation errors. It is suitable for beginning readers and may serve as a remedial training strategy for kids already in the basic levels with poor phonemic knowledge. And for continuity, learner</w:t>
      </w:r>
      <w:r w:rsidR="00966D16" w:rsidRPr="00946A97">
        <w:rPr>
          <w:rFonts w:ascii="Times New Roman" w:hAnsi="Times New Roman" w:cs="Times New Roman"/>
          <w:color w:val="000000" w:themeColor="text1"/>
          <w:sz w:val="24"/>
          <w:szCs w:val="24"/>
        </w:rPr>
        <w:t xml:space="preserve">s in the upper basics and </w:t>
      </w:r>
      <w:proofErr w:type="gramStart"/>
      <w:r w:rsidR="00966D16" w:rsidRPr="00946A97">
        <w:rPr>
          <w:rFonts w:ascii="Times New Roman" w:hAnsi="Times New Roman" w:cs="Times New Roman"/>
          <w:color w:val="000000" w:themeColor="text1"/>
          <w:sz w:val="24"/>
          <w:szCs w:val="24"/>
        </w:rPr>
        <w:t xml:space="preserve">those </w:t>
      </w:r>
      <w:r w:rsidRPr="00946A97">
        <w:rPr>
          <w:rFonts w:ascii="Times New Roman" w:hAnsi="Times New Roman" w:cs="Times New Roman"/>
          <w:color w:val="000000" w:themeColor="text1"/>
          <w:sz w:val="24"/>
          <w:szCs w:val="24"/>
        </w:rPr>
        <w:t>moving</w:t>
      </w:r>
      <w:proofErr w:type="gramEnd"/>
      <w:r w:rsidRPr="00946A97">
        <w:rPr>
          <w:rFonts w:ascii="Times New Roman" w:hAnsi="Times New Roman" w:cs="Times New Roman"/>
          <w:color w:val="000000" w:themeColor="text1"/>
          <w:sz w:val="24"/>
          <w:szCs w:val="24"/>
        </w:rPr>
        <w:t xml:space="preserve"> to the tertiary levels need a core training on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to balance their spoken English with their mother tongue. </w:t>
      </w:r>
    </w:p>
    <w:p w:rsidR="008D3E17" w:rsidRPr="00946A97" w:rsidRDefault="008D3E17" w:rsidP="008D3E17">
      <w:pPr>
        <w:autoSpaceDE w:val="0"/>
        <w:autoSpaceDN w:val="0"/>
        <w:adjustRightInd w:val="0"/>
        <w:spacing w:after="0" w:line="480" w:lineRule="auto"/>
        <w:ind w:left="360"/>
        <w:rPr>
          <w:rFonts w:ascii="Times New Roman" w:hAnsi="Times New Roman" w:cs="Times New Roman"/>
          <w:b/>
          <w:bCs/>
          <w:color w:val="000000" w:themeColor="text1"/>
          <w:sz w:val="24"/>
          <w:szCs w:val="24"/>
        </w:rPr>
      </w:pPr>
      <w:r w:rsidRPr="00946A97">
        <w:rPr>
          <w:rFonts w:ascii="Times New Roman" w:hAnsi="Times New Roman" w:cs="Times New Roman"/>
          <w:b/>
          <w:bCs/>
          <w:color w:val="000000" w:themeColor="text1"/>
          <w:sz w:val="24"/>
          <w:szCs w:val="24"/>
        </w:rPr>
        <w:t>4.3. Recommendations</w:t>
      </w:r>
    </w:p>
    <w:p w:rsidR="008D3E17" w:rsidRPr="00946A97" w:rsidRDefault="008D3E17" w:rsidP="008D3E17">
      <w:pPr>
        <w:autoSpaceDE w:val="0"/>
        <w:autoSpaceDN w:val="0"/>
        <w:adjustRightInd w:val="0"/>
        <w:spacing w:after="0" w:line="480" w:lineRule="auto"/>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 xml:space="preserve">As seen from the findings above, the impact of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method and its positive boost to teaching reading will be greatly felt if the following recommendations are adhered to: </w:t>
      </w:r>
    </w:p>
    <w:p w:rsidR="008D3E17" w:rsidRPr="00946A97" w:rsidRDefault="008D3E17" w:rsidP="008D3E17">
      <w:pPr>
        <w:autoSpaceDE w:val="0"/>
        <w:autoSpaceDN w:val="0"/>
        <w:adjustRightInd w:val="0"/>
        <w:spacing w:after="0" w:line="480" w:lineRule="auto"/>
        <w:rPr>
          <w:rFonts w:ascii="Times New Roman" w:hAnsi="Times New Roman" w:cs="Times New Roman"/>
          <w:color w:val="000000" w:themeColor="text1"/>
          <w:sz w:val="24"/>
          <w:szCs w:val="24"/>
        </w:rPr>
      </w:pPr>
    </w:p>
    <w:p w:rsidR="008D3E17" w:rsidRPr="00946A97" w:rsidRDefault="008D3E17" w:rsidP="008D3E17">
      <w:pPr>
        <w:pStyle w:val="ListParagraph"/>
        <w:numPr>
          <w:ilvl w:val="0"/>
          <w:numId w:val="22"/>
        </w:numPr>
        <w:autoSpaceDE w:val="0"/>
        <w:autoSpaceDN w:val="0"/>
        <w:adjustRightInd w:val="0"/>
        <w:spacing w:after="0" w:line="480" w:lineRule="auto"/>
        <w:ind w:left="270" w:right="144"/>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lastRenderedPageBreak/>
        <w:t xml:space="preserve">Curriculum developers should call for inputs from language experts regarding the new teaching trends which include: Phonics, Diction and the proposed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(which merges Phonics and Phonology for early learners).</w:t>
      </w:r>
    </w:p>
    <w:p w:rsidR="008D3E17" w:rsidRPr="00946A97" w:rsidRDefault="008D3E17" w:rsidP="008D3E17">
      <w:pPr>
        <w:pStyle w:val="ListParagraph"/>
        <w:numPr>
          <w:ilvl w:val="0"/>
          <w:numId w:val="22"/>
        </w:numPr>
        <w:autoSpaceDE w:val="0"/>
        <w:autoSpaceDN w:val="0"/>
        <w:adjustRightInd w:val="0"/>
        <w:spacing w:after="0" w:line="480" w:lineRule="auto"/>
        <w:ind w:left="0" w:right="144" w:firstLine="0"/>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 xml:space="preserve">The use of the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method should be encouraged by the government in the teaching of literacy in Basic Literacy </w:t>
      </w:r>
      <w:proofErr w:type="spellStart"/>
      <w:r w:rsidRPr="00946A97">
        <w:rPr>
          <w:rFonts w:ascii="Times New Roman" w:hAnsi="Times New Roman" w:cs="Times New Roman"/>
          <w:color w:val="000000" w:themeColor="text1"/>
          <w:sz w:val="24"/>
          <w:szCs w:val="24"/>
        </w:rPr>
        <w:t>Programmes</w:t>
      </w:r>
      <w:proofErr w:type="spellEnd"/>
      <w:r w:rsidRPr="00946A97">
        <w:rPr>
          <w:rFonts w:ascii="Times New Roman" w:hAnsi="Times New Roman" w:cs="Times New Roman"/>
          <w:color w:val="000000" w:themeColor="text1"/>
          <w:sz w:val="24"/>
          <w:szCs w:val="24"/>
        </w:rPr>
        <w:t xml:space="preserve"> since pupils nationwide are already benefitting from the use of Phonics books (such as </w:t>
      </w:r>
      <w:r w:rsidRPr="00946A97">
        <w:rPr>
          <w:rFonts w:ascii="Times New Roman" w:hAnsi="Times New Roman" w:cs="Times New Roman"/>
          <w:i/>
          <w:color w:val="000000" w:themeColor="text1"/>
          <w:sz w:val="24"/>
          <w:szCs w:val="24"/>
        </w:rPr>
        <w:t>Anglo Speech</w:t>
      </w:r>
      <w:r w:rsidRPr="00946A97">
        <w:rPr>
          <w:rFonts w:ascii="Times New Roman" w:hAnsi="Times New Roman" w:cs="Times New Roman"/>
          <w:color w:val="000000" w:themeColor="text1"/>
          <w:sz w:val="24"/>
          <w:szCs w:val="24"/>
        </w:rPr>
        <w:t xml:space="preserve"> by Amos </w:t>
      </w:r>
      <w:proofErr w:type="spellStart"/>
      <w:r w:rsidRPr="00946A97">
        <w:rPr>
          <w:rFonts w:ascii="Times New Roman" w:hAnsi="Times New Roman" w:cs="Times New Roman"/>
          <w:color w:val="000000" w:themeColor="text1"/>
          <w:sz w:val="24"/>
          <w:szCs w:val="24"/>
        </w:rPr>
        <w:t>Aliyu</w:t>
      </w:r>
      <w:proofErr w:type="spellEnd"/>
      <w:r w:rsidRPr="00946A97">
        <w:rPr>
          <w:rFonts w:ascii="Times New Roman" w:hAnsi="Times New Roman" w:cs="Times New Roman"/>
          <w:color w:val="000000" w:themeColor="text1"/>
          <w:sz w:val="24"/>
          <w:szCs w:val="24"/>
        </w:rPr>
        <w:t xml:space="preserve">, </w:t>
      </w:r>
      <w:r w:rsidRPr="00946A97">
        <w:rPr>
          <w:rFonts w:ascii="Times New Roman" w:hAnsi="Times New Roman" w:cs="Times New Roman"/>
          <w:i/>
          <w:color w:val="000000" w:themeColor="text1"/>
          <w:sz w:val="24"/>
          <w:szCs w:val="24"/>
        </w:rPr>
        <w:t>Progressive Phonics</w:t>
      </w:r>
      <w:r w:rsidRPr="00946A97">
        <w:rPr>
          <w:rFonts w:ascii="Times New Roman" w:hAnsi="Times New Roman" w:cs="Times New Roman"/>
          <w:color w:val="000000" w:themeColor="text1"/>
          <w:sz w:val="24"/>
          <w:szCs w:val="24"/>
        </w:rPr>
        <w:t xml:space="preserve"> by Franca </w:t>
      </w:r>
      <w:proofErr w:type="spellStart"/>
      <w:r w:rsidRPr="00946A97">
        <w:rPr>
          <w:rFonts w:ascii="Times New Roman" w:hAnsi="Times New Roman" w:cs="Times New Roman"/>
          <w:color w:val="000000" w:themeColor="text1"/>
          <w:sz w:val="24"/>
          <w:szCs w:val="24"/>
        </w:rPr>
        <w:t>Okumo</w:t>
      </w:r>
      <w:proofErr w:type="spellEnd"/>
      <w:r w:rsidRPr="00946A97">
        <w:rPr>
          <w:rFonts w:ascii="Times New Roman" w:hAnsi="Times New Roman" w:cs="Times New Roman"/>
          <w:color w:val="000000" w:themeColor="text1"/>
          <w:sz w:val="24"/>
          <w:szCs w:val="24"/>
        </w:rPr>
        <w:t xml:space="preserve"> and </w:t>
      </w:r>
      <w:r w:rsidRPr="00946A97">
        <w:rPr>
          <w:rFonts w:ascii="Times New Roman" w:hAnsi="Times New Roman" w:cs="Times New Roman"/>
          <w:i/>
          <w:color w:val="000000" w:themeColor="text1"/>
          <w:sz w:val="24"/>
          <w:szCs w:val="24"/>
        </w:rPr>
        <w:t>IQ Phonics</w:t>
      </w:r>
      <w:r w:rsidRPr="00946A97">
        <w:rPr>
          <w:rFonts w:ascii="Times New Roman" w:hAnsi="Times New Roman" w:cs="Times New Roman"/>
          <w:color w:val="000000" w:themeColor="text1"/>
          <w:sz w:val="24"/>
          <w:szCs w:val="24"/>
        </w:rPr>
        <w:t xml:space="preserve"> by David Etta) that adopt the method.</w:t>
      </w:r>
    </w:p>
    <w:p w:rsidR="008D3E17" w:rsidRPr="00946A97" w:rsidRDefault="008D3E17" w:rsidP="008D3E17">
      <w:pPr>
        <w:autoSpaceDE w:val="0"/>
        <w:autoSpaceDN w:val="0"/>
        <w:adjustRightInd w:val="0"/>
        <w:spacing w:after="0" w:line="480" w:lineRule="auto"/>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 xml:space="preserve">3. The teacher training education curriculum in colleges </w:t>
      </w:r>
      <w:r w:rsidR="00966D16" w:rsidRPr="00946A97">
        <w:rPr>
          <w:rFonts w:ascii="Times New Roman" w:hAnsi="Times New Roman" w:cs="Times New Roman"/>
          <w:color w:val="000000" w:themeColor="text1"/>
          <w:sz w:val="24"/>
          <w:szCs w:val="24"/>
        </w:rPr>
        <w:t>and universities should emphasiz</w:t>
      </w:r>
      <w:r w:rsidRPr="00946A97">
        <w:rPr>
          <w:rFonts w:ascii="Times New Roman" w:hAnsi="Times New Roman" w:cs="Times New Roman"/>
          <w:color w:val="000000" w:themeColor="text1"/>
          <w:sz w:val="24"/>
          <w:szCs w:val="24"/>
        </w:rPr>
        <w:t xml:space="preserve">e the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method and pre-service teachers should be well grounded in the use of this method in basic literacy </w:t>
      </w:r>
      <w:proofErr w:type="spellStart"/>
      <w:r w:rsidRPr="00946A97">
        <w:rPr>
          <w:rFonts w:ascii="Times New Roman" w:hAnsi="Times New Roman" w:cs="Times New Roman"/>
          <w:color w:val="000000" w:themeColor="text1"/>
          <w:sz w:val="24"/>
          <w:szCs w:val="24"/>
        </w:rPr>
        <w:t>programmes</w:t>
      </w:r>
      <w:proofErr w:type="spellEnd"/>
      <w:r w:rsidRPr="00946A97">
        <w:rPr>
          <w:rFonts w:ascii="Times New Roman" w:hAnsi="Times New Roman" w:cs="Times New Roman"/>
          <w:color w:val="000000" w:themeColor="text1"/>
          <w:sz w:val="24"/>
          <w:szCs w:val="24"/>
        </w:rPr>
        <w:t xml:space="preserve"> as a catch-them-young strategy.</w:t>
      </w:r>
    </w:p>
    <w:p w:rsidR="008D3E17" w:rsidRPr="00946A97" w:rsidRDefault="008D3E17" w:rsidP="008D3E17">
      <w:pPr>
        <w:autoSpaceDE w:val="0"/>
        <w:autoSpaceDN w:val="0"/>
        <w:adjustRightInd w:val="0"/>
        <w:spacing w:after="0" w:line="480" w:lineRule="auto"/>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4. Basic primers should be adequately developed by Phonics experts and made available to both public and private schools.</w:t>
      </w:r>
      <w:r w:rsidRPr="00946A97" w:rsidDel="00B12F3F">
        <w:rPr>
          <w:rFonts w:ascii="Times New Roman" w:hAnsi="Times New Roman" w:cs="Times New Roman"/>
          <w:color w:val="000000" w:themeColor="text1"/>
          <w:sz w:val="24"/>
          <w:szCs w:val="24"/>
        </w:rPr>
        <w:t xml:space="preserve"> </w:t>
      </w:r>
    </w:p>
    <w:p w:rsidR="008D3E17" w:rsidRPr="00946A97" w:rsidRDefault="008D3E17" w:rsidP="008D3E17">
      <w:pPr>
        <w:autoSpaceDE w:val="0"/>
        <w:autoSpaceDN w:val="0"/>
        <w:adjustRightInd w:val="0"/>
        <w:spacing w:after="0" w:line="480" w:lineRule="auto"/>
        <w:rPr>
          <w:rFonts w:ascii="Times New Roman" w:hAnsi="Times New Roman" w:cs="Times New Roman"/>
          <w:color w:val="000000" w:themeColor="text1"/>
          <w:sz w:val="24"/>
          <w:szCs w:val="24"/>
        </w:rPr>
      </w:pPr>
      <w:r w:rsidRPr="00946A97">
        <w:rPr>
          <w:rFonts w:ascii="Times New Roman" w:hAnsi="Times New Roman" w:cs="Times New Roman"/>
          <w:color w:val="000000" w:themeColor="text1"/>
          <w:sz w:val="24"/>
          <w:szCs w:val="24"/>
        </w:rPr>
        <w:t xml:space="preserve">5. Outside the university system, the facilitators of the </w:t>
      </w:r>
      <w:proofErr w:type="spellStart"/>
      <w:r w:rsidRPr="00946A97">
        <w:rPr>
          <w:rFonts w:ascii="Times New Roman" w:hAnsi="Times New Roman" w:cs="Times New Roman"/>
          <w:color w:val="000000" w:themeColor="text1"/>
          <w:sz w:val="24"/>
          <w:szCs w:val="24"/>
        </w:rPr>
        <w:t>Alphonology</w:t>
      </w:r>
      <w:proofErr w:type="spellEnd"/>
      <w:r w:rsidRPr="00946A97">
        <w:rPr>
          <w:rFonts w:ascii="Times New Roman" w:hAnsi="Times New Roman" w:cs="Times New Roman"/>
          <w:color w:val="000000" w:themeColor="text1"/>
          <w:sz w:val="24"/>
          <w:szCs w:val="24"/>
        </w:rPr>
        <w:t xml:space="preserve"> method should be made to undergo training and re-training on a regular basis on this method of teaching beginning readers. </w:t>
      </w:r>
    </w:p>
    <w:p w:rsidR="008D3E17" w:rsidRPr="00946A97" w:rsidRDefault="008D3E17" w:rsidP="008D3E17">
      <w:pPr>
        <w:spacing w:after="0" w:line="480" w:lineRule="auto"/>
        <w:jc w:val="both"/>
        <w:rPr>
          <w:rFonts w:ascii="Times New Roman" w:eastAsia="Times New Roman" w:hAnsi="Times New Roman" w:cs="Times New Roman"/>
          <w:color w:val="000000" w:themeColor="text1"/>
          <w:sz w:val="24"/>
          <w:szCs w:val="24"/>
        </w:rPr>
      </w:pPr>
      <w:r w:rsidRPr="00946A97">
        <w:rPr>
          <w:rFonts w:ascii="Times New Roman" w:eastAsia="Times New Roman" w:hAnsi="Times New Roman" w:cs="Times New Roman"/>
          <w:color w:val="000000" w:themeColor="text1"/>
          <w:sz w:val="24"/>
          <w:szCs w:val="24"/>
        </w:rPr>
        <w:t xml:space="preserve">6.  Diction and Phonics experts should have a regulatory body or be certified by the states ministries of education to operate upon presentation of documents and confirmation of their qualifications. </w:t>
      </w:r>
    </w:p>
    <w:p w:rsidR="008D3E17" w:rsidRPr="00946A97" w:rsidRDefault="008D3E17" w:rsidP="008D3E17">
      <w:pPr>
        <w:spacing w:after="0" w:line="480" w:lineRule="auto"/>
        <w:jc w:val="both"/>
        <w:rPr>
          <w:rFonts w:ascii="Times New Roman" w:eastAsia="Times New Roman" w:hAnsi="Times New Roman" w:cs="Times New Roman"/>
          <w:color w:val="000000" w:themeColor="text1"/>
          <w:sz w:val="24"/>
          <w:szCs w:val="24"/>
        </w:rPr>
      </w:pPr>
      <w:r w:rsidRPr="00946A97">
        <w:rPr>
          <w:rFonts w:ascii="Times New Roman" w:eastAsia="Times New Roman" w:hAnsi="Times New Roman" w:cs="Times New Roman"/>
          <w:color w:val="000000" w:themeColor="text1"/>
          <w:sz w:val="24"/>
          <w:szCs w:val="24"/>
        </w:rPr>
        <w:t xml:space="preserve">7. All language teachers at the kindergarten and basic levels should go through the </w:t>
      </w:r>
      <w:proofErr w:type="spellStart"/>
      <w:r w:rsidRPr="00946A97">
        <w:rPr>
          <w:rFonts w:ascii="Times New Roman" w:eastAsia="Times New Roman" w:hAnsi="Times New Roman" w:cs="Times New Roman"/>
          <w:color w:val="000000" w:themeColor="text1"/>
          <w:sz w:val="24"/>
          <w:szCs w:val="24"/>
        </w:rPr>
        <w:t>Alphonology</w:t>
      </w:r>
      <w:proofErr w:type="spellEnd"/>
      <w:r w:rsidRPr="00946A97">
        <w:rPr>
          <w:rFonts w:ascii="Times New Roman" w:eastAsia="Times New Roman" w:hAnsi="Times New Roman" w:cs="Times New Roman"/>
          <w:color w:val="000000" w:themeColor="text1"/>
          <w:sz w:val="24"/>
          <w:szCs w:val="24"/>
        </w:rPr>
        <w:t xml:space="preserve"> method for efficient delivery in the teaching process because the method is child </w:t>
      </w:r>
      <w:r w:rsidR="00966D16" w:rsidRPr="00946A97">
        <w:rPr>
          <w:rFonts w:ascii="Times New Roman" w:eastAsia="Times New Roman" w:hAnsi="Times New Roman" w:cs="Times New Roman"/>
          <w:color w:val="000000" w:themeColor="text1"/>
          <w:sz w:val="24"/>
          <w:szCs w:val="24"/>
        </w:rPr>
        <w:t>centere</w:t>
      </w:r>
      <w:r w:rsidRPr="00946A97">
        <w:rPr>
          <w:rFonts w:ascii="Times New Roman" w:eastAsia="Times New Roman" w:hAnsi="Times New Roman" w:cs="Times New Roman"/>
          <w:color w:val="000000" w:themeColor="text1"/>
          <w:sz w:val="24"/>
          <w:szCs w:val="24"/>
        </w:rPr>
        <w:t>d and presents sounds and letters in a way that is easily assimilated by the learners.</w:t>
      </w:r>
    </w:p>
    <w:p w:rsidR="008D3E17" w:rsidRPr="00946A97" w:rsidRDefault="008D3E17" w:rsidP="008D3E17">
      <w:pPr>
        <w:spacing w:after="0" w:line="480" w:lineRule="auto"/>
        <w:jc w:val="both"/>
        <w:rPr>
          <w:rFonts w:ascii="Times New Roman" w:eastAsia="Times New Roman" w:hAnsi="Times New Roman" w:cs="Times New Roman"/>
          <w:b/>
          <w:sz w:val="24"/>
          <w:szCs w:val="24"/>
        </w:rPr>
      </w:pPr>
    </w:p>
    <w:p w:rsidR="008D3E17" w:rsidRPr="00946A97" w:rsidRDefault="008D3E17" w:rsidP="008D3E17">
      <w:pPr>
        <w:spacing w:line="480" w:lineRule="auto"/>
        <w:ind w:left="360"/>
        <w:jc w:val="both"/>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rPr>
          <w:rFonts w:ascii="Times New Roman" w:hAnsi="Times New Roman" w:cs="Times New Roman"/>
          <w:b/>
          <w:sz w:val="24"/>
          <w:szCs w:val="24"/>
        </w:rPr>
      </w:pPr>
      <w:r w:rsidRPr="00946A97">
        <w:rPr>
          <w:rFonts w:ascii="Times New Roman" w:hAnsi="Times New Roman" w:cs="Times New Roman"/>
          <w:b/>
          <w:sz w:val="24"/>
          <w:szCs w:val="24"/>
        </w:rPr>
        <w:t xml:space="preserve">REFERENCES   </w:t>
      </w:r>
    </w:p>
    <w:p w:rsidR="008D3E17" w:rsidRPr="00946A97" w:rsidRDefault="00966D16" w:rsidP="008D3E17">
      <w:pPr>
        <w:autoSpaceDE w:val="0"/>
        <w:autoSpaceDN w:val="0"/>
        <w:adjustRightInd w:val="0"/>
        <w:spacing w:after="0" w:line="480" w:lineRule="auto"/>
        <w:rPr>
          <w:rFonts w:ascii="Times New Roman" w:hAnsi="Times New Roman" w:cs="Times New Roman"/>
          <w:b/>
          <w:sz w:val="24"/>
          <w:szCs w:val="24"/>
        </w:rPr>
      </w:pPr>
      <w:r w:rsidRPr="00946A97">
        <w:rPr>
          <w:rFonts w:ascii="Times New Roman" w:hAnsi="Times New Roman" w:cs="Times New Roman"/>
          <w:sz w:val="24"/>
          <w:szCs w:val="24"/>
        </w:rPr>
        <w:t>Adams</w:t>
      </w:r>
      <w:r w:rsidR="008D3E17" w:rsidRPr="00946A97">
        <w:rPr>
          <w:rFonts w:ascii="Times New Roman" w:hAnsi="Times New Roman" w:cs="Times New Roman"/>
          <w:sz w:val="24"/>
          <w:szCs w:val="24"/>
        </w:rPr>
        <w:t xml:space="preserve">, M. J. (1994) </w:t>
      </w:r>
      <w:r w:rsidR="008D3E17" w:rsidRPr="00946A97">
        <w:rPr>
          <w:rFonts w:ascii="Times New Roman" w:hAnsi="Times New Roman" w:cs="Times New Roman"/>
          <w:i/>
          <w:sz w:val="24"/>
          <w:szCs w:val="24"/>
        </w:rPr>
        <w:t>Beginning to read</w:t>
      </w:r>
      <w:r w:rsidR="008D3E17" w:rsidRPr="00946A97">
        <w:rPr>
          <w:rFonts w:ascii="Times New Roman" w:hAnsi="Times New Roman" w:cs="Times New Roman"/>
          <w:sz w:val="24"/>
          <w:szCs w:val="24"/>
        </w:rPr>
        <w:t>. Cambridge, MA: MIT Press.</w:t>
      </w:r>
    </w:p>
    <w:p w:rsidR="008D3E17" w:rsidRPr="00946A97" w:rsidRDefault="00966D16" w:rsidP="008D3E17">
      <w:pPr>
        <w:autoSpaceDE w:val="0"/>
        <w:autoSpaceDN w:val="0"/>
        <w:adjustRightInd w:val="0"/>
        <w:spacing w:after="0" w:line="480" w:lineRule="auto"/>
        <w:ind w:left="720" w:hanging="720"/>
        <w:rPr>
          <w:rFonts w:ascii="Times New Roman" w:hAnsi="Times New Roman" w:cs="Times New Roman"/>
          <w:sz w:val="24"/>
          <w:szCs w:val="24"/>
        </w:rPr>
      </w:pPr>
      <w:bookmarkStart w:id="0" w:name="_GoBack"/>
      <w:proofErr w:type="spellStart"/>
      <w:r w:rsidRPr="00946A97">
        <w:rPr>
          <w:rFonts w:ascii="Times New Roman" w:hAnsi="Times New Roman" w:cs="Times New Roman"/>
          <w:sz w:val="24"/>
          <w:szCs w:val="24"/>
        </w:rPr>
        <w:lastRenderedPageBreak/>
        <w:t>Alabi</w:t>
      </w:r>
      <w:proofErr w:type="spellEnd"/>
      <w:r w:rsidRPr="00946A97">
        <w:rPr>
          <w:rFonts w:ascii="Times New Roman" w:hAnsi="Times New Roman" w:cs="Times New Roman"/>
          <w:sz w:val="24"/>
          <w:szCs w:val="24"/>
        </w:rPr>
        <w:t xml:space="preserve">, T. </w:t>
      </w:r>
      <w:r w:rsidR="005E7C5F" w:rsidRPr="00946A97">
        <w:rPr>
          <w:rFonts w:ascii="Times New Roman" w:hAnsi="Times New Roman" w:cs="Times New Roman"/>
          <w:sz w:val="24"/>
          <w:szCs w:val="24"/>
        </w:rPr>
        <w:t>(2007)</w:t>
      </w:r>
      <w:r w:rsidR="008D3E17" w:rsidRPr="00946A97">
        <w:rPr>
          <w:rFonts w:ascii="Times New Roman" w:hAnsi="Times New Roman" w:cs="Times New Roman"/>
          <w:sz w:val="24"/>
          <w:szCs w:val="24"/>
        </w:rPr>
        <w:t xml:space="preserve"> Language contact: The Nigerian experience with English (</w:t>
      </w:r>
      <w:proofErr w:type="spellStart"/>
      <w:r w:rsidR="008D3E17" w:rsidRPr="00946A97">
        <w:rPr>
          <w:rFonts w:ascii="Times New Roman" w:hAnsi="Times New Roman" w:cs="Times New Roman"/>
          <w:sz w:val="24"/>
          <w:szCs w:val="24"/>
        </w:rPr>
        <w:t>Eds</w:t>
      </w:r>
      <w:proofErr w:type="spellEnd"/>
      <w:r w:rsidR="008D3E17" w:rsidRPr="00946A97">
        <w:rPr>
          <w:rFonts w:ascii="Times New Roman" w:hAnsi="Times New Roman" w:cs="Times New Roman"/>
          <w:sz w:val="24"/>
          <w:szCs w:val="24"/>
        </w:rPr>
        <w:t xml:space="preserve">). O. </w:t>
      </w:r>
      <w:proofErr w:type="spellStart"/>
      <w:r w:rsidR="008D3E17" w:rsidRPr="00946A97">
        <w:rPr>
          <w:rFonts w:ascii="Times New Roman" w:hAnsi="Times New Roman" w:cs="Times New Roman"/>
          <w:sz w:val="24"/>
          <w:szCs w:val="24"/>
        </w:rPr>
        <w:t>Obafemi</w:t>
      </w:r>
      <w:proofErr w:type="spellEnd"/>
      <w:r w:rsidR="008D3E17" w:rsidRPr="00946A97">
        <w:rPr>
          <w:rFonts w:ascii="Times New Roman" w:hAnsi="Times New Roman" w:cs="Times New Roman"/>
          <w:sz w:val="24"/>
          <w:szCs w:val="24"/>
        </w:rPr>
        <w:t xml:space="preserve">,    G. </w:t>
      </w:r>
      <w:bookmarkEnd w:id="0"/>
      <w:proofErr w:type="spellStart"/>
      <w:r w:rsidR="008D3E17" w:rsidRPr="00946A97">
        <w:rPr>
          <w:rFonts w:ascii="Times New Roman" w:hAnsi="Times New Roman" w:cs="Times New Roman"/>
          <w:sz w:val="24"/>
          <w:szCs w:val="24"/>
        </w:rPr>
        <w:t>Ajadi</w:t>
      </w:r>
      <w:proofErr w:type="spellEnd"/>
      <w:r w:rsidR="008D3E17" w:rsidRPr="00946A97">
        <w:rPr>
          <w:rFonts w:ascii="Times New Roman" w:hAnsi="Times New Roman" w:cs="Times New Roman"/>
          <w:sz w:val="24"/>
          <w:szCs w:val="24"/>
        </w:rPr>
        <w:t xml:space="preserve">, &amp; V. </w:t>
      </w:r>
      <w:proofErr w:type="spellStart"/>
      <w:r w:rsidR="008D3E17" w:rsidRPr="00946A97">
        <w:rPr>
          <w:rFonts w:ascii="Times New Roman" w:hAnsi="Times New Roman" w:cs="Times New Roman"/>
          <w:sz w:val="24"/>
          <w:szCs w:val="24"/>
        </w:rPr>
        <w:t>Alabi</w:t>
      </w:r>
      <w:proofErr w:type="spellEnd"/>
      <w:r w:rsidR="008D3E17" w:rsidRPr="00946A97">
        <w:rPr>
          <w:rFonts w:ascii="Times New Roman" w:hAnsi="Times New Roman" w:cs="Times New Roman"/>
          <w:sz w:val="24"/>
          <w:szCs w:val="24"/>
        </w:rPr>
        <w:t xml:space="preserve">, </w:t>
      </w:r>
      <w:r w:rsidR="008D3E17" w:rsidRPr="00946A97">
        <w:rPr>
          <w:rFonts w:ascii="Times New Roman" w:hAnsi="Times New Roman" w:cs="Times New Roman"/>
          <w:i/>
          <w:sz w:val="24"/>
          <w:szCs w:val="24"/>
        </w:rPr>
        <w:t>Critical perspectives on English Language and Literature</w:t>
      </w:r>
      <w:r w:rsidR="008D3E17" w:rsidRPr="00946A97">
        <w:rPr>
          <w:rFonts w:ascii="Times New Roman" w:hAnsi="Times New Roman" w:cs="Times New Roman"/>
          <w:sz w:val="24"/>
          <w:szCs w:val="24"/>
        </w:rPr>
        <w:t xml:space="preserve"> (pp. 88-95)</w:t>
      </w:r>
    </w:p>
    <w:p w:rsidR="008D3E17" w:rsidRPr="00946A97" w:rsidRDefault="008D3E17" w:rsidP="008D3E17">
      <w:pPr>
        <w:autoSpaceDE w:val="0"/>
        <w:autoSpaceDN w:val="0"/>
        <w:adjustRightInd w:val="0"/>
        <w:spacing w:after="0" w:line="480" w:lineRule="auto"/>
        <w:ind w:left="720" w:hanging="720"/>
        <w:rPr>
          <w:rFonts w:ascii="Times New Roman" w:hAnsi="Times New Roman" w:cs="Times New Roman"/>
          <w:b/>
          <w:sz w:val="24"/>
          <w:szCs w:val="24"/>
        </w:rPr>
      </w:pPr>
      <w:proofErr w:type="spellStart"/>
      <w:proofErr w:type="gramStart"/>
      <w:r w:rsidRPr="00946A97">
        <w:rPr>
          <w:rFonts w:ascii="Times New Roman" w:hAnsi="Times New Roman" w:cs="Times New Roman"/>
          <w:sz w:val="24"/>
          <w:szCs w:val="24"/>
        </w:rPr>
        <w:t>Cothran</w:t>
      </w:r>
      <w:proofErr w:type="spellEnd"/>
      <w:r w:rsidRPr="00946A97">
        <w:rPr>
          <w:rFonts w:ascii="Times New Roman" w:hAnsi="Times New Roman" w:cs="Times New Roman"/>
          <w:sz w:val="24"/>
          <w:szCs w:val="24"/>
        </w:rPr>
        <w:t>, M. (2014)</w:t>
      </w:r>
      <w:r w:rsidRPr="00946A97">
        <w:rPr>
          <w:rFonts w:ascii="Times New Roman" w:hAnsi="Times New Roman" w:cs="Times New Roman"/>
          <w:color w:val="FF0000"/>
          <w:sz w:val="24"/>
          <w:szCs w:val="24"/>
        </w:rPr>
        <w:t xml:space="preserve"> </w:t>
      </w:r>
      <w:r w:rsidRPr="00946A97">
        <w:rPr>
          <w:rFonts w:ascii="Times New Roman" w:hAnsi="Times New Roman" w:cs="Times New Roman"/>
          <w:i/>
          <w:sz w:val="24"/>
          <w:szCs w:val="24"/>
        </w:rPr>
        <w:t>History of Reading</w:t>
      </w:r>
      <w:r w:rsidRPr="00946A97">
        <w:rPr>
          <w:rFonts w:ascii="Times New Roman" w:hAnsi="Times New Roman" w:cs="Times New Roman"/>
          <w:sz w:val="24"/>
          <w:szCs w:val="24"/>
        </w:rPr>
        <w:t>.</w:t>
      </w:r>
      <w:proofErr w:type="gramEnd"/>
      <w:r w:rsidRPr="00946A97">
        <w:rPr>
          <w:rFonts w:ascii="Times New Roman" w:hAnsi="Times New Roman" w:cs="Times New Roman"/>
          <w:sz w:val="24"/>
          <w:szCs w:val="24"/>
        </w:rPr>
        <w:t xml:space="preserve"> </w:t>
      </w:r>
      <w:proofErr w:type="spellStart"/>
      <w:r w:rsidRPr="00946A97">
        <w:rPr>
          <w:rFonts w:ascii="Times New Roman" w:hAnsi="Times New Roman" w:cs="Times New Roman"/>
          <w:sz w:val="24"/>
          <w:szCs w:val="24"/>
        </w:rPr>
        <w:t>Retrief</w:t>
      </w:r>
      <w:proofErr w:type="spellEnd"/>
      <w:r w:rsidRPr="00946A97">
        <w:rPr>
          <w:rFonts w:ascii="Times New Roman" w:hAnsi="Times New Roman" w:cs="Times New Roman"/>
          <w:sz w:val="24"/>
          <w:szCs w:val="24"/>
        </w:rPr>
        <w:t xml:space="preserve"> from: http//www.issuu.com</w:t>
      </w: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946A97">
        <w:rPr>
          <w:rFonts w:ascii="Times New Roman" w:hAnsi="Times New Roman" w:cs="Times New Roman"/>
          <w:sz w:val="24"/>
          <w:szCs w:val="24"/>
        </w:rPr>
        <w:t>Chall</w:t>
      </w:r>
      <w:proofErr w:type="spellEnd"/>
      <w:r w:rsidRPr="00946A97">
        <w:rPr>
          <w:rFonts w:ascii="Times New Roman" w:hAnsi="Times New Roman" w:cs="Times New Roman"/>
          <w:sz w:val="24"/>
          <w:szCs w:val="24"/>
        </w:rPr>
        <w:t>, J. S (1967).</w:t>
      </w:r>
      <w:proofErr w:type="gramEnd"/>
      <w:r w:rsidRPr="00946A97">
        <w:rPr>
          <w:rFonts w:ascii="Times New Roman" w:hAnsi="Times New Roman" w:cs="Times New Roman"/>
          <w:sz w:val="24"/>
          <w:szCs w:val="24"/>
        </w:rPr>
        <w:t xml:space="preserve"> </w:t>
      </w:r>
      <w:proofErr w:type="gramStart"/>
      <w:r w:rsidRPr="00946A97">
        <w:rPr>
          <w:rFonts w:ascii="Times New Roman" w:hAnsi="Times New Roman" w:cs="Times New Roman"/>
          <w:i/>
          <w:sz w:val="24"/>
          <w:szCs w:val="24"/>
        </w:rPr>
        <w:t>Learning to read: the great debate</w:t>
      </w:r>
      <w:r w:rsidRPr="00946A97">
        <w:rPr>
          <w:rFonts w:ascii="Times New Roman" w:hAnsi="Times New Roman" w:cs="Times New Roman"/>
          <w:sz w:val="24"/>
          <w:szCs w:val="24"/>
        </w:rPr>
        <w:t>.</w:t>
      </w:r>
      <w:proofErr w:type="gramEnd"/>
      <w:r w:rsidRPr="00946A97">
        <w:rPr>
          <w:rFonts w:ascii="Times New Roman" w:hAnsi="Times New Roman" w:cs="Times New Roman"/>
          <w:sz w:val="24"/>
          <w:szCs w:val="24"/>
        </w:rPr>
        <w:t xml:space="preserve"> New York: McGraw Hill</w:t>
      </w:r>
    </w:p>
    <w:p w:rsidR="008D3E17" w:rsidRPr="00946A97" w:rsidRDefault="008D3E17" w:rsidP="008D3E17">
      <w:pPr>
        <w:autoSpaceDE w:val="0"/>
        <w:autoSpaceDN w:val="0"/>
        <w:adjustRightInd w:val="0"/>
        <w:spacing w:after="0" w:line="480" w:lineRule="auto"/>
        <w:ind w:left="810" w:hanging="810"/>
        <w:rPr>
          <w:rFonts w:ascii="Times New Roman" w:hAnsi="Times New Roman" w:cs="Times New Roman"/>
          <w:sz w:val="24"/>
          <w:szCs w:val="24"/>
        </w:rPr>
      </w:pPr>
      <w:proofErr w:type="spellStart"/>
      <w:r w:rsidRPr="00946A97">
        <w:rPr>
          <w:rFonts w:ascii="Times New Roman" w:hAnsi="Times New Roman" w:cs="Times New Roman"/>
          <w:sz w:val="24"/>
          <w:szCs w:val="24"/>
        </w:rPr>
        <w:t>Eshiet</w:t>
      </w:r>
      <w:proofErr w:type="spellEnd"/>
      <w:r w:rsidRPr="00946A97">
        <w:rPr>
          <w:rFonts w:ascii="Times New Roman" w:hAnsi="Times New Roman" w:cs="Times New Roman"/>
          <w:sz w:val="24"/>
          <w:szCs w:val="24"/>
        </w:rPr>
        <w:t xml:space="preserve">, O. I. (2015). </w:t>
      </w:r>
      <w:r w:rsidRPr="00946A97">
        <w:rPr>
          <w:rFonts w:ascii="Times New Roman" w:hAnsi="Times New Roman" w:cs="Times New Roman"/>
          <w:i/>
          <w:sz w:val="24"/>
          <w:szCs w:val="24"/>
        </w:rPr>
        <w:t>Teaching Reading and Writing to Beginners: Synthetic Phonics for 2</w:t>
      </w:r>
      <w:r w:rsidRPr="00946A97">
        <w:rPr>
          <w:rFonts w:ascii="Times New Roman" w:hAnsi="Times New Roman" w:cs="Times New Roman"/>
          <w:i/>
          <w:sz w:val="24"/>
          <w:szCs w:val="24"/>
          <w:vertAlign w:val="superscript"/>
        </w:rPr>
        <w:t>nd</w:t>
      </w:r>
      <w:r w:rsidRPr="00946A97">
        <w:rPr>
          <w:rFonts w:ascii="Times New Roman" w:hAnsi="Times New Roman" w:cs="Times New Roman"/>
          <w:i/>
          <w:sz w:val="24"/>
          <w:szCs w:val="24"/>
        </w:rPr>
        <w:t xml:space="preserve"> Language teacher</w:t>
      </w:r>
      <w:r w:rsidRPr="00946A97">
        <w:rPr>
          <w:rFonts w:ascii="Times New Roman" w:hAnsi="Times New Roman" w:cs="Times New Roman"/>
          <w:sz w:val="24"/>
          <w:szCs w:val="24"/>
        </w:rPr>
        <w:t xml:space="preserve">. </w:t>
      </w:r>
      <w:proofErr w:type="gramStart"/>
      <w:r w:rsidRPr="00946A97">
        <w:rPr>
          <w:rFonts w:ascii="Times New Roman" w:hAnsi="Times New Roman" w:cs="Times New Roman"/>
          <w:sz w:val="24"/>
          <w:szCs w:val="24"/>
        </w:rPr>
        <w:t>73 Moulton Place Newcastle upon Tyne NES3RU, U.K.</w:t>
      </w:r>
      <w:proofErr w:type="gramEnd"/>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r w:rsidRPr="00946A97">
        <w:rPr>
          <w:rFonts w:ascii="Times New Roman" w:hAnsi="Times New Roman" w:cs="Times New Roman"/>
          <w:sz w:val="24"/>
          <w:szCs w:val="24"/>
        </w:rPr>
        <w:t xml:space="preserve">Etta, D. (2013). </w:t>
      </w:r>
      <w:r w:rsidRPr="00946A97">
        <w:rPr>
          <w:rFonts w:ascii="Times New Roman" w:hAnsi="Times New Roman" w:cs="Times New Roman"/>
          <w:i/>
          <w:sz w:val="24"/>
          <w:szCs w:val="24"/>
        </w:rPr>
        <w:t xml:space="preserve">IQ Phonics Basic 1: Ages 5-6. </w:t>
      </w:r>
      <w:r w:rsidRPr="00946A97">
        <w:rPr>
          <w:rFonts w:ascii="Times New Roman" w:hAnsi="Times New Roman" w:cs="Times New Roman"/>
          <w:sz w:val="24"/>
          <w:szCs w:val="24"/>
        </w:rPr>
        <w:t xml:space="preserve">Benin: </w:t>
      </w:r>
      <w:proofErr w:type="spellStart"/>
      <w:r w:rsidRPr="00946A97">
        <w:rPr>
          <w:rFonts w:ascii="Times New Roman" w:hAnsi="Times New Roman" w:cs="Times New Roman"/>
          <w:sz w:val="24"/>
          <w:szCs w:val="24"/>
        </w:rPr>
        <w:t>EduKate</w:t>
      </w:r>
      <w:proofErr w:type="spellEnd"/>
      <w:r w:rsidRPr="00946A97">
        <w:rPr>
          <w:rFonts w:ascii="Times New Roman" w:hAnsi="Times New Roman" w:cs="Times New Roman"/>
          <w:sz w:val="24"/>
          <w:szCs w:val="24"/>
        </w:rPr>
        <w:t xml:space="preserve"> Publishers</w:t>
      </w: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r w:rsidRPr="00946A97">
        <w:rPr>
          <w:rFonts w:ascii="Times New Roman" w:hAnsi="Times New Roman" w:cs="Times New Roman"/>
          <w:sz w:val="24"/>
          <w:szCs w:val="24"/>
        </w:rPr>
        <w:t xml:space="preserve">Etta, D. (2016). </w:t>
      </w:r>
      <w:r w:rsidRPr="00946A97">
        <w:rPr>
          <w:rFonts w:ascii="Times New Roman" w:hAnsi="Times New Roman" w:cs="Times New Roman"/>
          <w:i/>
          <w:sz w:val="24"/>
          <w:szCs w:val="24"/>
        </w:rPr>
        <w:t>IQ Phonics 11: Ages 4-5.</w:t>
      </w:r>
      <w:r w:rsidRPr="00946A97">
        <w:rPr>
          <w:rFonts w:ascii="Times New Roman" w:hAnsi="Times New Roman" w:cs="Times New Roman"/>
          <w:sz w:val="24"/>
          <w:szCs w:val="24"/>
        </w:rPr>
        <w:t xml:space="preserve"> Benin: </w:t>
      </w:r>
      <w:proofErr w:type="spellStart"/>
      <w:r w:rsidRPr="00946A97">
        <w:rPr>
          <w:rFonts w:ascii="Times New Roman" w:hAnsi="Times New Roman" w:cs="Times New Roman"/>
          <w:sz w:val="24"/>
          <w:szCs w:val="24"/>
        </w:rPr>
        <w:t>EduKate</w:t>
      </w:r>
      <w:proofErr w:type="spellEnd"/>
      <w:r w:rsidRPr="00946A97">
        <w:rPr>
          <w:rFonts w:ascii="Times New Roman" w:hAnsi="Times New Roman" w:cs="Times New Roman"/>
          <w:sz w:val="24"/>
          <w:szCs w:val="24"/>
        </w:rPr>
        <w:t xml:space="preserve"> Publishers</w:t>
      </w: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r w:rsidRPr="00946A97">
        <w:rPr>
          <w:rFonts w:ascii="Times New Roman" w:hAnsi="Times New Roman" w:cs="Times New Roman"/>
          <w:sz w:val="24"/>
          <w:szCs w:val="24"/>
        </w:rPr>
        <w:t xml:space="preserve">Etta, D. (2019). </w:t>
      </w:r>
      <w:r w:rsidRPr="00946A97">
        <w:rPr>
          <w:rFonts w:ascii="Times New Roman" w:hAnsi="Times New Roman" w:cs="Times New Roman"/>
          <w:i/>
          <w:sz w:val="24"/>
          <w:szCs w:val="24"/>
        </w:rPr>
        <w:t>IQ Phonics for Primary Schools: Ages 9-10</w:t>
      </w:r>
      <w:r w:rsidRPr="00946A97">
        <w:rPr>
          <w:rFonts w:ascii="Times New Roman" w:hAnsi="Times New Roman" w:cs="Times New Roman"/>
          <w:sz w:val="24"/>
          <w:szCs w:val="24"/>
        </w:rPr>
        <w:t xml:space="preserve">. Benin: </w:t>
      </w:r>
      <w:proofErr w:type="spellStart"/>
      <w:r w:rsidRPr="00946A97">
        <w:rPr>
          <w:rFonts w:ascii="Times New Roman" w:hAnsi="Times New Roman" w:cs="Times New Roman"/>
          <w:sz w:val="24"/>
          <w:szCs w:val="24"/>
        </w:rPr>
        <w:t>EduKate</w:t>
      </w:r>
      <w:proofErr w:type="spellEnd"/>
      <w:r w:rsidRPr="00946A97">
        <w:rPr>
          <w:rFonts w:ascii="Times New Roman" w:hAnsi="Times New Roman" w:cs="Times New Roman"/>
          <w:sz w:val="24"/>
          <w:szCs w:val="24"/>
        </w:rPr>
        <w:t xml:space="preserve"> Publishers.</w:t>
      </w: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proofErr w:type="spellStart"/>
      <w:r w:rsidRPr="00946A97">
        <w:rPr>
          <w:rFonts w:ascii="Times New Roman" w:hAnsi="Times New Roman" w:cs="Times New Roman"/>
          <w:sz w:val="24"/>
          <w:szCs w:val="24"/>
        </w:rPr>
        <w:t>Katamba</w:t>
      </w:r>
      <w:proofErr w:type="spellEnd"/>
      <w:r w:rsidRPr="00946A97">
        <w:rPr>
          <w:rFonts w:ascii="Times New Roman" w:hAnsi="Times New Roman" w:cs="Times New Roman"/>
          <w:sz w:val="24"/>
          <w:szCs w:val="24"/>
        </w:rPr>
        <w:t xml:space="preserve">, F. (1989) </w:t>
      </w:r>
      <w:proofErr w:type="gramStart"/>
      <w:r w:rsidRPr="00946A97">
        <w:rPr>
          <w:rFonts w:ascii="Times New Roman" w:hAnsi="Times New Roman" w:cs="Times New Roman"/>
          <w:i/>
          <w:sz w:val="24"/>
          <w:szCs w:val="24"/>
        </w:rPr>
        <w:t>An</w:t>
      </w:r>
      <w:proofErr w:type="gramEnd"/>
      <w:r w:rsidRPr="00946A97">
        <w:rPr>
          <w:rFonts w:ascii="Times New Roman" w:hAnsi="Times New Roman" w:cs="Times New Roman"/>
          <w:i/>
          <w:sz w:val="24"/>
          <w:szCs w:val="24"/>
        </w:rPr>
        <w:t xml:space="preserve"> Introduction to Phonology</w:t>
      </w:r>
      <w:r w:rsidRPr="00946A97">
        <w:rPr>
          <w:rFonts w:ascii="Times New Roman" w:hAnsi="Times New Roman" w:cs="Times New Roman"/>
          <w:sz w:val="24"/>
          <w:szCs w:val="24"/>
        </w:rPr>
        <w:t>. London: Longman.</w:t>
      </w:r>
    </w:p>
    <w:p w:rsidR="008D3E17" w:rsidRPr="00946A97" w:rsidRDefault="008D3E17" w:rsidP="008D3E17">
      <w:pPr>
        <w:autoSpaceDE w:val="0"/>
        <w:autoSpaceDN w:val="0"/>
        <w:adjustRightInd w:val="0"/>
        <w:spacing w:after="0" w:line="480" w:lineRule="auto"/>
        <w:ind w:left="720" w:hanging="720"/>
        <w:rPr>
          <w:rFonts w:ascii="Times New Roman" w:hAnsi="Times New Roman" w:cs="Times New Roman"/>
          <w:i/>
          <w:sz w:val="24"/>
          <w:szCs w:val="24"/>
        </w:rPr>
      </w:pPr>
      <w:proofErr w:type="spellStart"/>
      <w:proofErr w:type="gramStart"/>
      <w:r w:rsidRPr="00946A97">
        <w:rPr>
          <w:rFonts w:ascii="Times New Roman" w:hAnsi="Times New Roman" w:cs="Times New Roman"/>
          <w:sz w:val="24"/>
          <w:szCs w:val="24"/>
        </w:rPr>
        <w:t>Luo</w:t>
      </w:r>
      <w:proofErr w:type="spellEnd"/>
      <w:r w:rsidRPr="00946A97">
        <w:rPr>
          <w:rFonts w:ascii="Times New Roman" w:hAnsi="Times New Roman" w:cs="Times New Roman"/>
          <w:sz w:val="24"/>
          <w:szCs w:val="24"/>
        </w:rPr>
        <w:t xml:space="preserve"> J. (2014) </w:t>
      </w:r>
      <w:r w:rsidRPr="00946A97">
        <w:rPr>
          <w:rFonts w:ascii="Times New Roman" w:hAnsi="Times New Roman" w:cs="Times New Roman"/>
          <w:i/>
          <w:sz w:val="24"/>
          <w:szCs w:val="24"/>
        </w:rPr>
        <w:t>A Study of Mother Tongue Interference in Pronunciation of College English Learning in China.</w:t>
      </w:r>
      <w:proofErr w:type="gramEnd"/>
      <w:r w:rsidRPr="00946A97">
        <w:rPr>
          <w:rFonts w:ascii="Times New Roman" w:hAnsi="Times New Roman" w:cs="Times New Roman"/>
          <w:i/>
          <w:sz w:val="24"/>
          <w:szCs w:val="24"/>
        </w:rPr>
        <w:t xml:space="preserve"> </w:t>
      </w:r>
      <w:r w:rsidRPr="00946A97">
        <w:rPr>
          <w:rFonts w:ascii="Times New Roman" w:hAnsi="Times New Roman" w:cs="Times New Roman"/>
          <w:sz w:val="24"/>
          <w:szCs w:val="24"/>
        </w:rPr>
        <w:t>Retrieved from</w:t>
      </w:r>
      <w:r w:rsidRPr="00946A97">
        <w:rPr>
          <w:rFonts w:ascii="Times New Roman" w:hAnsi="Times New Roman" w:cs="Times New Roman"/>
          <w:i/>
          <w:sz w:val="24"/>
          <w:szCs w:val="24"/>
        </w:rPr>
        <w:t xml:space="preserve">: </w:t>
      </w:r>
      <w:hyperlink r:id="rId8" w:history="1">
        <w:r w:rsidRPr="00946A97">
          <w:rPr>
            <w:rStyle w:val="Hyperlink"/>
            <w:rFonts w:ascii="Times New Roman" w:hAnsi="Times New Roman" w:cs="Times New Roman"/>
            <w:i/>
            <w:sz w:val="24"/>
            <w:szCs w:val="24"/>
          </w:rPr>
          <w:t>http://www.academypublication.com</w:t>
        </w:r>
      </w:hyperlink>
    </w:p>
    <w:p w:rsidR="008D3E17" w:rsidRPr="00946A97" w:rsidRDefault="008D3E17" w:rsidP="008D3E17">
      <w:pPr>
        <w:autoSpaceDE w:val="0"/>
        <w:autoSpaceDN w:val="0"/>
        <w:adjustRightInd w:val="0"/>
        <w:spacing w:after="0" w:line="480" w:lineRule="auto"/>
        <w:ind w:left="720" w:hanging="720"/>
        <w:rPr>
          <w:rFonts w:ascii="Times New Roman" w:hAnsi="Times New Roman" w:cs="Times New Roman"/>
          <w:i/>
          <w:sz w:val="24"/>
          <w:szCs w:val="24"/>
        </w:rPr>
      </w:pPr>
      <w:proofErr w:type="spellStart"/>
      <w:r w:rsidRPr="00946A97">
        <w:rPr>
          <w:rFonts w:ascii="Times New Roman" w:hAnsi="Times New Roman" w:cs="Times New Roman"/>
          <w:sz w:val="24"/>
          <w:szCs w:val="24"/>
        </w:rPr>
        <w:t>Olugbeko</w:t>
      </w:r>
      <w:proofErr w:type="spellEnd"/>
      <w:r w:rsidRPr="00946A97">
        <w:rPr>
          <w:rFonts w:ascii="Times New Roman" w:hAnsi="Times New Roman" w:cs="Times New Roman"/>
          <w:sz w:val="24"/>
          <w:szCs w:val="24"/>
        </w:rPr>
        <w:t>, S (</w:t>
      </w:r>
      <w:r w:rsidRPr="00946A97">
        <w:rPr>
          <w:rFonts w:ascii="Times New Roman" w:hAnsi="Times New Roman" w:cs="Times New Roman"/>
          <w:iCs/>
          <w:sz w:val="24"/>
          <w:szCs w:val="24"/>
        </w:rPr>
        <w:t>2016</w:t>
      </w:r>
      <w:r w:rsidRPr="00946A97">
        <w:rPr>
          <w:rFonts w:ascii="Times New Roman" w:hAnsi="Times New Roman" w:cs="Times New Roman"/>
          <w:sz w:val="24"/>
          <w:szCs w:val="24"/>
        </w:rPr>
        <w:t xml:space="preserve">) </w:t>
      </w:r>
      <w:r w:rsidRPr="00946A97">
        <w:rPr>
          <w:rFonts w:ascii="Times New Roman" w:hAnsi="Times New Roman" w:cs="Times New Roman"/>
          <w:bCs/>
          <w:i/>
          <w:sz w:val="24"/>
          <w:szCs w:val="24"/>
        </w:rPr>
        <w:t xml:space="preserve">Phonic method: a strategy towards enhancing learning Retention in Basic Literacy </w:t>
      </w:r>
      <w:proofErr w:type="spellStart"/>
      <w:r w:rsidRPr="00946A97">
        <w:rPr>
          <w:rFonts w:ascii="Times New Roman" w:hAnsi="Times New Roman" w:cs="Times New Roman"/>
          <w:bCs/>
          <w:i/>
          <w:sz w:val="24"/>
          <w:szCs w:val="24"/>
        </w:rPr>
        <w:t>Programme</w:t>
      </w:r>
      <w:proofErr w:type="spellEnd"/>
      <w:r w:rsidRPr="00946A97">
        <w:rPr>
          <w:rFonts w:ascii="Times New Roman" w:hAnsi="Times New Roman" w:cs="Times New Roman"/>
          <w:bCs/>
          <w:i/>
          <w:sz w:val="24"/>
          <w:szCs w:val="24"/>
        </w:rPr>
        <w:t xml:space="preserve"> of </w:t>
      </w:r>
      <w:proofErr w:type="spellStart"/>
      <w:r w:rsidRPr="00946A97">
        <w:rPr>
          <w:rFonts w:ascii="Times New Roman" w:hAnsi="Times New Roman" w:cs="Times New Roman"/>
          <w:bCs/>
          <w:i/>
          <w:sz w:val="24"/>
          <w:szCs w:val="24"/>
        </w:rPr>
        <w:t>Ondo</w:t>
      </w:r>
      <w:proofErr w:type="spellEnd"/>
      <w:r w:rsidRPr="00946A97">
        <w:rPr>
          <w:rFonts w:ascii="Times New Roman" w:hAnsi="Times New Roman" w:cs="Times New Roman"/>
          <w:bCs/>
          <w:i/>
          <w:sz w:val="24"/>
          <w:szCs w:val="24"/>
        </w:rPr>
        <w:t xml:space="preserve"> State, Nigeria.</w:t>
      </w:r>
      <w:r w:rsidRPr="00946A97">
        <w:rPr>
          <w:rFonts w:ascii="Times New Roman" w:hAnsi="Times New Roman" w:cs="Times New Roman"/>
          <w:i/>
          <w:sz w:val="24"/>
          <w:szCs w:val="24"/>
        </w:rPr>
        <w:t xml:space="preserve"> </w:t>
      </w:r>
      <w:r w:rsidRPr="00946A97">
        <w:rPr>
          <w:rFonts w:ascii="Times New Roman" w:hAnsi="Times New Roman" w:cs="Times New Roman"/>
          <w:iCs/>
          <w:sz w:val="24"/>
          <w:szCs w:val="24"/>
        </w:rPr>
        <w:t>Retrieved from</w:t>
      </w:r>
      <w:r w:rsidRPr="00946A97">
        <w:rPr>
          <w:rFonts w:ascii="Times New Roman" w:hAnsi="Times New Roman" w:cs="Times New Roman"/>
          <w:i/>
          <w:iCs/>
          <w:sz w:val="24"/>
          <w:szCs w:val="24"/>
        </w:rPr>
        <w:t>: http//www.ijern.com</w:t>
      </w:r>
    </w:p>
    <w:p w:rsidR="008D3E17" w:rsidRPr="00946A97" w:rsidRDefault="008D3E17" w:rsidP="008D3E17">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946A97">
        <w:rPr>
          <w:rFonts w:ascii="Times New Roman" w:hAnsi="Times New Roman" w:cs="Times New Roman"/>
          <w:sz w:val="24"/>
          <w:szCs w:val="24"/>
        </w:rPr>
        <w:t>Tergujeff</w:t>
      </w:r>
      <w:proofErr w:type="spellEnd"/>
      <w:r w:rsidRPr="00946A97">
        <w:rPr>
          <w:rFonts w:ascii="Times New Roman" w:hAnsi="Times New Roman" w:cs="Times New Roman"/>
          <w:sz w:val="24"/>
          <w:szCs w:val="24"/>
        </w:rPr>
        <w:t xml:space="preserve">, E. (2012). English Pronunciation Teaching: Four Case Studies from Finland. </w:t>
      </w:r>
      <w:proofErr w:type="gramStart"/>
      <w:r w:rsidRPr="00946A97">
        <w:rPr>
          <w:rFonts w:ascii="Times New Roman" w:hAnsi="Times New Roman" w:cs="Times New Roman"/>
          <w:i/>
          <w:iCs/>
          <w:sz w:val="24"/>
          <w:szCs w:val="24"/>
        </w:rPr>
        <w:t>Journal of Language Teaching and Research</w:t>
      </w:r>
      <w:r w:rsidRPr="00946A97">
        <w:rPr>
          <w:rFonts w:ascii="Times New Roman" w:hAnsi="Times New Roman" w:cs="Times New Roman"/>
          <w:sz w:val="24"/>
          <w:szCs w:val="24"/>
        </w:rPr>
        <w:t>.</w:t>
      </w:r>
      <w:proofErr w:type="gramEnd"/>
      <w:r w:rsidRPr="00946A97">
        <w:rPr>
          <w:rFonts w:ascii="Times New Roman" w:hAnsi="Times New Roman" w:cs="Times New Roman"/>
          <w:sz w:val="24"/>
          <w:szCs w:val="24"/>
        </w:rPr>
        <w:t xml:space="preserve"> 4: 599-607.</w:t>
      </w:r>
    </w:p>
    <w:p w:rsidR="008D3E17" w:rsidRPr="00946A97" w:rsidRDefault="008D3E17" w:rsidP="008D3E17">
      <w:pPr>
        <w:autoSpaceDE w:val="0"/>
        <w:autoSpaceDN w:val="0"/>
        <w:adjustRightInd w:val="0"/>
        <w:spacing w:after="0" w:line="480" w:lineRule="auto"/>
        <w:ind w:left="720" w:hanging="720"/>
        <w:rPr>
          <w:rFonts w:ascii="Times New Roman" w:hAnsi="Times New Roman" w:cs="Times New Roman"/>
          <w:i/>
          <w:sz w:val="24"/>
          <w:szCs w:val="24"/>
        </w:rPr>
      </w:pPr>
      <w:proofErr w:type="spellStart"/>
      <w:r w:rsidRPr="00946A97">
        <w:rPr>
          <w:rFonts w:ascii="Times New Roman" w:hAnsi="Times New Roman" w:cs="Times New Roman"/>
          <w:sz w:val="24"/>
          <w:szCs w:val="24"/>
        </w:rPr>
        <w:t>Trifonovitch</w:t>
      </w:r>
      <w:proofErr w:type="spellEnd"/>
      <w:r w:rsidRPr="00946A97">
        <w:rPr>
          <w:rFonts w:ascii="Times New Roman" w:hAnsi="Times New Roman" w:cs="Times New Roman"/>
          <w:sz w:val="24"/>
          <w:szCs w:val="24"/>
        </w:rPr>
        <w:t xml:space="preserve">, G. (1981) </w:t>
      </w:r>
      <w:r w:rsidRPr="00946A97">
        <w:rPr>
          <w:rFonts w:ascii="Times New Roman" w:hAnsi="Times New Roman" w:cs="Times New Roman"/>
          <w:i/>
          <w:sz w:val="24"/>
          <w:szCs w:val="24"/>
        </w:rPr>
        <w:t xml:space="preserve">English as an International Language: An Attitudinal Approach. </w:t>
      </w:r>
      <w:proofErr w:type="gramStart"/>
      <w:r w:rsidRPr="00946A97">
        <w:rPr>
          <w:rFonts w:ascii="Times New Roman" w:hAnsi="Times New Roman" w:cs="Times New Roman"/>
          <w:i/>
          <w:sz w:val="24"/>
          <w:szCs w:val="24"/>
        </w:rPr>
        <w:t xml:space="preserve">In Smith, L. (Ed) English for Cross Cultural Communication Hong Kong: </w:t>
      </w:r>
      <w:proofErr w:type="spellStart"/>
      <w:r w:rsidRPr="00946A97">
        <w:rPr>
          <w:rFonts w:ascii="Times New Roman" w:hAnsi="Times New Roman" w:cs="Times New Roman"/>
          <w:i/>
          <w:sz w:val="24"/>
          <w:szCs w:val="24"/>
        </w:rPr>
        <w:t>Mcmillan</w:t>
      </w:r>
      <w:proofErr w:type="spellEnd"/>
      <w:r w:rsidRPr="00946A97">
        <w:rPr>
          <w:rFonts w:ascii="Times New Roman" w:hAnsi="Times New Roman" w:cs="Times New Roman"/>
          <w:i/>
          <w:sz w:val="24"/>
          <w:szCs w:val="24"/>
        </w:rPr>
        <w:t xml:space="preserve"> Press Ltd.</w:t>
      </w:r>
      <w:proofErr w:type="gramEnd"/>
    </w:p>
    <w:p w:rsidR="008D3E17" w:rsidRPr="00946A97" w:rsidRDefault="008D3E17" w:rsidP="008D3E17">
      <w:pPr>
        <w:autoSpaceDE w:val="0"/>
        <w:autoSpaceDN w:val="0"/>
        <w:adjustRightInd w:val="0"/>
        <w:spacing w:after="0" w:line="480" w:lineRule="auto"/>
        <w:rPr>
          <w:rFonts w:ascii="Times New Roman" w:hAnsi="Times New Roman" w:cs="Times New Roman"/>
          <w:i/>
          <w:sz w:val="24"/>
          <w:szCs w:val="24"/>
        </w:rPr>
      </w:pPr>
      <w:r w:rsidRPr="00946A97">
        <w:rPr>
          <w:rFonts w:ascii="Times New Roman" w:hAnsi="Times New Roman" w:cs="Times New Roman"/>
          <w:i/>
          <w:sz w:val="24"/>
          <w:szCs w:val="24"/>
        </w:rPr>
        <w:t xml:space="preserve">What Languages are spoken in Nigeria? </w:t>
      </w:r>
      <w:r w:rsidRPr="00946A97">
        <w:rPr>
          <w:rFonts w:ascii="Times New Roman" w:hAnsi="Times New Roman" w:cs="Times New Roman"/>
          <w:sz w:val="24"/>
          <w:szCs w:val="24"/>
        </w:rPr>
        <w:t>Retrieved from</w:t>
      </w:r>
      <w:r w:rsidRPr="00946A97">
        <w:rPr>
          <w:rFonts w:ascii="Times New Roman" w:hAnsi="Times New Roman" w:cs="Times New Roman"/>
          <w:i/>
          <w:sz w:val="24"/>
          <w:szCs w:val="24"/>
        </w:rPr>
        <w:t>: http://www.worldatlas.com</w:t>
      </w:r>
    </w:p>
    <w:p w:rsidR="008D3E17" w:rsidRPr="00946A97" w:rsidRDefault="008D3E17" w:rsidP="008D3E17">
      <w:pPr>
        <w:autoSpaceDE w:val="0"/>
        <w:autoSpaceDN w:val="0"/>
        <w:adjustRightInd w:val="0"/>
        <w:spacing w:after="0" w:line="480" w:lineRule="auto"/>
        <w:rPr>
          <w:rFonts w:ascii="Times New Roman" w:hAnsi="Times New Roman" w:cs="Times New Roman"/>
          <w:i/>
          <w:sz w:val="24"/>
          <w:szCs w:val="24"/>
        </w:rPr>
      </w:pP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p>
    <w:p w:rsidR="008D3E17" w:rsidRPr="00946A97" w:rsidRDefault="008D3E17" w:rsidP="008D3E17">
      <w:pPr>
        <w:autoSpaceDE w:val="0"/>
        <w:autoSpaceDN w:val="0"/>
        <w:adjustRightInd w:val="0"/>
        <w:spacing w:after="0" w:line="480" w:lineRule="auto"/>
        <w:rPr>
          <w:rFonts w:ascii="Times New Roman" w:hAnsi="Times New Roman" w:cs="Times New Roman"/>
          <w:sz w:val="24"/>
          <w:szCs w:val="24"/>
        </w:rPr>
      </w:pPr>
    </w:p>
    <w:p w:rsidR="008D3E17" w:rsidRPr="00946A97" w:rsidRDefault="008D3E17" w:rsidP="008D3E17">
      <w:pPr>
        <w:spacing w:line="480" w:lineRule="auto"/>
        <w:jc w:val="both"/>
        <w:rPr>
          <w:rFonts w:ascii="Times New Roman" w:hAnsi="Times New Roman" w:cs="Times New Roman"/>
          <w:color w:val="FF0000"/>
          <w:sz w:val="24"/>
          <w:szCs w:val="24"/>
        </w:rPr>
      </w:pPr>
      <w:proofErr w:type="gramStart"/>
      <w:r w:rsidRPr="00946A97">
        <w:rPr>
          <w:rFonts w:ascii="Times New Roman" w:hAnsi="Times New Roman" w:cs="Times New Roman"/>
          <w:color w:val="FF0000"/>
          <w:sz w:val="24"/>
          <w:szCs w:val="24"/>
        </w:rPr>
        <w:lastRenderedPageBreak/>
        <w:t>a</w:t>
      </w:r>
      <w:proofErr w:type="gramEnd"/>
    </w:p>
    <w:p w:rsidR="001A45D2" w:rsidRPr="00946A97" w:rsidRDefault="001A45D2">
      <w:pPr>
        <w:rPr>
          <w:sz w:val="24"/>
          <w:szCs w:val="24"/>
        </w:rPr>
      </w:pPr>
    </w:p>
    <w:sectPr w:rsidR="001A45D2" w:rsidRPr="00946A97" w:rsidSect="00966D16">
      <w:head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E0" w:rsidRDefault="00B627E0">
      <w:pPr>
        <w:spacing w:after="0" w:line="240" w:lineRule="auto"/>
      </w:pPr>
      <w:r>
        <w:separator/>
      </w:r>
    </w:p>
  </w:endnote>
  <w:endnote w:type="continuationSeparator" w:id="0">
    <w:p w:rsidR="00B627E0" w:rsidRDefault="00B6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E0" w:rsidRDefault="00B627E0">
      <w:pPr>
        <w:spacing w:after="0" w:line="240" w:lineRule="auto"/>
      </w:pPr>
      <w:r>
        <w:separator/>
      </w:r>
    </w:p>
  </w:footnote>
  <w:footnote w:type="continuationSeparator" w:id="0">
    <w:p w:rsidR="00B627E0" w:rsidRDefault="00B62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973089"/>
      <w:docPartObj>
        <w:docPartGallery w:val="Page Numbers (Top of Page)"/>
        <w:docPartUnique/>
      </w:docPartObj>
    </w:sdtPr>
    <w:sdtEndPr>
      <w:rPr>
        <w:noProof/>
      </w:rPr>
    </w:sdtEndPr>
    <w:sdtContent>
      <w:p w:rsidR="00966D16" w:rsidRDefault="00966D16">
        <w:pPr>
          <w:pStyle w:val="Header"/>
          <w:jc w:val="right"/>
        </w:pPr>
        <w:r>
          <w:fldChar w:fldCharType="begin"/>
        </w:r>
        <w:r>
          <w:instrText xml:space="preserve"> PAGE   \* MERGEFORMAT </w:instrText>
        </w:r>
        <w:r>
          <w:fldChar w:fldCharType="separate"/>
        </w:r>
        <w:r w:rsidR="00946A97">
          <w:rPr>
            <w:noProof/>
          </w:rPr>
          <w:t>28</w:t>
        </w:r>
        <w:r>
          <w:rPr>
            <w:noProof/>
          </w:rPr>
          <w:fldChar w:fldCharType="end"/>
        </w:r>
      </w:p>
    </w:sdtContent>
  </w:sdt>
  <w:p w:rsidR="00966D16" w:rsidRDefault="00966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FE"/>
    <w:multiLevelType w:val="hybridMultilevel"/>
    <w:tmpl w:val="1FFE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4B0"/>
    <w:multiLevelType w:val="multilevel"/>
    <w:tmpl w:val="A3381BEE"/>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590258F"/>
    <w:multiLevelType w:val="hybridMultilevel"/>
    <w:tmpl w:val="DE528CBE"/>
    <w:lvl w:ilvl="0" w:tplc="B9F8013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24DD1"/>
    <w:multiLevelType w:val="hybridMultilevel"/>
    <w:tmpl w:val="25965326"/>
    <w:lvl w:ilvl="0" w:tplc="65AAB13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624B72"/>
    <w:multiLevelType w:val="multilevel"/>
    <w:tmpl w:val="C21E6C8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nsid w:val="1BCD2DF6"/>
    <w:multiLevelType w:val="hybridMultilevel"/>
    <w:tmpl w:val="CA468F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D6E2B"/>
    <w:multiLevelType w:val="hybridMultilevel"/>
    <w:tmpl w:val="E782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73E7B"/>
    <w:multiLevelType w:val="multilevel"/>
    <w:tmpl w:val="ED2AFA1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AF664D1"/>
    <w:multiLevelType w:val="multilevel"/>
    <w:tmpl w:val="ED2AFA1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AF832C2"/>
    <w:multiLevelType w:val="multilevel"/>
    <w:tmpl w:val="CE9CCF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1234889"/>
    <w:multiLevelType w:val="multilevel"/>
    <w:tmpl w:val="08C83BAC"/>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DE31D8"/>
    <w:multiLevelType w:val="hybridMultilevel"/>
    <w:tmpl w:val="BCAE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94736D"/>
    <w:multiLevelType w:val="hybridMultilevel"/>
    <w:tmpl w:val="70A840EA"/>
    <w:lvl w:ilvl="0" w:tplc="F7F29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C07549"/>
    <w:multiLevelType w:val="hybridMultilevel"/>
    <w:tmpl w:val="FA841D08"/>
    <w:lvl w:ilvl="0" w:tplc="2A6CF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714A4"/>
    <w:multiLevelType w:val="hybridMultilevel"/>
    <w:tmpl w:val="5B227D46"/>
    <w:lvl w:ilvl="0" w:tplc="970A00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F62F45"/>
    <w:multiLevelType w:val="hybridMultilevel"/>
    <w:tmpl w:val="9F529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70DD0"/>
    <w:multiLevelType w:val="hybridMultilevel"/>
    <w:tmpl w:val="2D687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A4F09"/>
    <w:multiLevelType w:val="hybridMultilevel"/>
    <w:tmpl w:val="E1BE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E0C40"/>
    <w:multiLevelType w:val="multilevel"/>
    <w:tmpl w:val="7026BDDA"/>
    <w:lvl w:ilvl="0">
      <w:start w:val="3"/>
      <w:numFmt w:val="decimal"/>
      <w:lvlText w:val="%1."/>
      <w:lvlJc w:val="left"/>
      <w:pPr>
        <w:ind w:left="360" w:hanging="360"/>
      </w:pPr>
      <w:rPr>
        <w:rFonts w:hint="default"/>
        <w:b w:val="0"/>
      </w:rPr>
    </w:lvl>
    <w:lvl w:ilvl="1">
      <w:start w:val="2"/>
      <w:numFmt w:val="decimal"/>
      <w:lvlText w:val="%1.%2."/>
      <w:lvlJc w:val="left"/>
      <w:pPr>
        <w:ind w:left="810" w:hanging="360"/>
      </w:pPr>
      <w:rPr>
        <w:rFonts w:hint="default"/>
        <w:b/>
        <w:color w:val="auto"/>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19">
    <w:nsid w:val="5D2A6161"/>
    <w:multiLevelType w:val="hybridMultilevel"/>
    <w:tmpl w:val="8B721900"/>
    <w:lvl w:ilvl="0" w:tplc="401CC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D0CEC"/>
    <w:multiLevelType w:val="multilevel"/>
    <w:tmpl w:val="C21E6C8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1">
    <w:nsid w:val="66080FC6"/>
    <w:multiLevelType w:val="multilevel"/>
    <w:tmpl w:val="0E7A9EFC"/>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2B01B7F"/>
    <w:multiLevelType w:val="hybridMultilevel"/>
    <w:tmpl w:val="D5C6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C7070"/>
    <w:multiLevelType w:val="hybridMultilevel"/>
    <w:tmpl w:val="655E4326"/>
    <w:lvl w:ilvl="0" w:tplc="BF108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3"/>
  </w:num>
  <w:num w:numId="4">
    <w:abstractNumId w:val="5"/>
  </w:num>
  <w:num w:numId="5">
    <w:abstractNumId w:val="16"/>
  </w:num>
  <w:num w:numId="6">
    <w:abstractNumId w:val="10"/>
  </w:num>
  <w:num w:numId="7">
    <w:abstractNumId w:val="8"/>
  </w:num>
  <w:num w:numId="8">
    <w:abstractNumId w:val="14"/>
  </w:num>
  <w:num w:numId="9">
    <w:abstractNumId w:val="20"/>
  </w:num>
  <w:num w:numId="10">
    <w:abstractNumId w:val="0"/>
  </w:num>
  <w:num w:numId="11">
    <w:abstractNumId w:val="4"/>
  </w:num>
  <w:num w:numId="12">
    <w:abstractNumId w:val="22"/>
  </w:num>
  <w:num w:numId="13">
    <w:abstractNumId w:val="1"/>
  </w:num>
  <w:num w:numId="14">
    <w:abstractNumId w:val="17"/>
  </w:num>
  <w:num w:numId="15">
    <w:abstractNumId w:val="23"/>
  </w:num>
  <w:num w:numId="16">
    <w:abstractNumId w:val="12"/>
  </w:num>
  <w:num w:numId="17">
    <w:abstractNumId w:val="6"/>
  </w:num>
  <w:num w:numId="18">
    <w:abstractNumId w:val="7"/>
  </w:num>
  <w:num w:numId="19">
    <w:abstractNumId w:val="18"/>
  </w:num>
  <w:num w:numId="20">
    <w:abstractNumId w:val="15"/>
  </w:num>
  <w:num w:numId="21">
    <w:abstractNumId w:val="19"/>
  </w:num>
  <w:num w:numId="22">
    <w:abstractNumId w:val="1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17"/>
    <w:rsid w:val="000053B6"/>
    <w:rsid w:val="00007DE1"/>
    <w:rsid w:val="00026488"/>
    <w:rsid w:val="00026615"/>
    <w:rsid w:val="000503D2"/>
    <w:rsid w:val="0007726F"/>
    <w:rsid w:val="00083247"/>
    <w:rsid w:val="00122FA6"/>
    <w:rsid w:val="001426EA"/>
    <w:rsid w:val="00156107"/>
    <w:rsid w:val="00163CA5"/>
    <w:rsid w:val="001A45D2"/>
    <w:rsid w:val="00205F57"/>
    <w:rsid w:val="00227069"/>
    <w:rsid w:val="00271326"/>
    <w:rsid w:val="003020D1"/>
    <w:rsid w:val="0031799D"/>
    <w:rsid w:val="003264E3"/>
    <w:rsid w:val="003A1070"/>
    <w:rsid w:val="003A19E1"/>
    <w:rsid w:val="004032E5"/>
    <w:rsid w:val="00411562"/>
    <w:rsid w:val="00411AB2"/>
    <w:rsid w:val="00474F3F"/>
    <w:rsid w:val="00482574"/>
    <w:rsid w:val="004900C3"/>
    <w:rsid w:val="005A5D95"/>
    <w:rsid w:val="005C5A2E"/>
    <w:rsid w:val="005E7C5F"/>
    <w:rsid w:val="0062257D"/>
    <w:rsid w:val="0063428B"/>
    <w:rsid w:val="00647AF3"/>
    <w:rsid w:val="00651FB5"/>
    <w:rsid w:val="00687844"/>
    <w:rsid w:val="006900CF"/>
    <w:rsid w:val="006A604D"/>
    <w:rsid w:val="006B169A"/>
    <w:rsid w:val="007475AA"/>
    <w:rsid w:val="00773ED8"/>
    <w:rsid w:val="00774911"/>
    <w:rsid w:val="007A013D"/>
    <w:rsid w:val="007A15AA"/>
    <w:rsid w:val="007B4A2F"/>
    <w:rsid w:val="007D3BDF"/>
    <w:rsid w:val="00814D15"/>
    <w:rsid w:val="00836641"/>
    <w:rsid w:val="0087096D"/>
    <w:rsid w:val="00885BBB"/>
    <w:rsid w:val="008C30B5"/>
    <w:rsid w:val="008C5737"/>
    <w:rsid w:val="008D3E17"/>
    <w:rsid w:val="00905DB9"/>
    <w:rsid w:val="009162AB"/>
    <w:rsid w:val="00916989"/>
    <w:rsid w:val="009243E5"/>
    <w:rsid w:val="00946A97"/>
    <w:rsid w:val="00966D16"/>
    <w:rsid w:val="0098104B"/>
    <w:rsid w:val="009F36F6"/>
    <w:rsid w:val="00A05815"/>
    <w:rsid w:val="00A172C5"/>
    <w:rsid w:val="00A2569D"/>
    <w:rsid w:val="00A43326"/>
    <w:rsid w:val="00A87D0D"/>
    <w:rsid w:val="00AA166A"/>
    <w:rsid w:val="00B02B94"/>
    <w:rsid w:val="00B10218"/>
    <w:rsid w:val="00B627E0"/>
    <w:rsid w:val="00BA597F"/>
    <w:rsid w:val="00C42F8E"/>
    <w:rsid w:val="00C6054E"/>
    <w:rsid w:val="00C84665"/>
    <w:rsid w:val="00C9305C"/>
    <w:rsid w:val="00CA1D4B"/>
    <w:rsid w:val="00CC53DE"/>
    <w:rsid w:val="00D07393"/>
    <w:rsid w:val="00D20DC4"/>
    <w:rsid w:val="00D26760"/>
    <w:rsid w:val="00DD5894"/>
    <w:rsid w:val="00EA2E70"/>
    <w:rsid w:val="00EC38F2"/>
    <w:rsid w:val="00F7323F"/>
    <w:rsid w:val="00F94F53"/>
    <w:rsid w:val="00FE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E17"/>
    <w:pPr>
      <w:ind w:left="720"/>
      <w:contextualSpacing/>
    </w:pPr>
  </w:style>
  <w:style w:type="paragraph" w:customStyle="1" w:styleId="FirstPara">
    <w:name w:val="First_Para"/>
    <w:next w:val="Normal"/>
    <w:link w:val="FirstParaChar"/>
    <w:qFormat/>
    <w:rsid w:val="008D3E17"/>
    <w:pPr>
      <w:pBdr>
        <w:top w:val="nil"/>
        <w:left w:val="nil"/>
        <w:bottom w:val="nil"/>
        <w:right w:val="nil"/>
        <w:between w:val="nil"/>
      </w:pBdr>
      <w:spacing w:after="0"/>
      <w:jc w:val="both"/>
    </w:pPr>
    <w:rPr>
      <w:rFonts w:ascii="Times New Roman" w:eastAsia="Arial" w:hAnsi="Times New Roman" w:cs="Times New Roman"/>
      <w:sz w:val="23"/>
    </w:rPr>
  </w:style>
  <w:style w:type="character" w:customStyle="1" w:styleId="FirstParaChar">
    <w:name w:val="First_Para Char"/>
    <w:basedOn w:val="DefaultParagraphFont"/>
    <w:link w:val="FirstPara"/>
    <w:rsid w:val="008D3E17"/>
    <w:rPr>
      <w:rFonts w:ascii="Times New Roman" w:eastAsia="Arial" w:hAnsi="Times New Roman" w:cs="Times New Roman"/>
      <w:sz w:val="23"/>
    </w:rPr>
  </w:style>
  <w:style w:type="paragraph" w:styleId="CommentText">
    <w:name w:val="annotation text"/>
    <w:basedOn w:val="Normal"/>
    <w:link w:val="CommentTextChar"/>
    <w:uiPriority w:val="99"/>
    <w:unhideWhenUsed/>
    <w:rsid w:val="008D3E17"/>
    <w:pPr>
      <w:pBdr>
        <w:top w:val="nil"/>
        <w:left w:val="nil"/>
        <w:bottom w:val="nil"/>
        <w:right w:val="nil"/>
        <w:between w:val="nil"/>
      </w:pBdr>
      <w:spacing w:line="240" w:lineRule="auto"/>
      <w:ind w:firstLine="227"/>
      <w:jc w:val="both"/>
    </w:pPr>
    <w:rPr>
      <w:rFonts w:ascii="Times New Roman" w:hAnsi="Times New Roman" w:cs="Arial"/>
      <w:sz w:val="20"/>
      <w:szCs w:val="20"/>
    </w:rPr>
  </w:style>
  <w:style w:type="character" w:customStyle="1" w:styleId="CommentTextChar">
    <w:name w:val="Comment Text Char"/>
    <w:basedOn w:val="DefaultParagraphFont"/>
    <w:link w:val="CommentText"/>
    <w:uiPriority w:val="99"/>
    <w:rsid w:val="008D3E17"/>
    <w:rPr>
      <w:rFonts w:ascii="Times New Roman" w:hAnsi="Times New Roman" w:cs="Arial"/>
      <w:sz w:val="20"/>
      <w:szCs w:val="20"/>
    </w:rPr>
  </w:style>
  <w:style w:type="paragraph" w:customStyle="1" w:styleId="HeadA">
    <w:name w:val="Head_A"/>
    <w:next w:val="FirstPara"/>
    <w:link w:val="HeadAChar"/>
    <w:qFormat/>
    <w:rsid w:val="008D3E17"/>
    <w:pPr>
      <w:keepNext/>
      <w:widowControl w:val="0"/>
      <w:pBdr>
        <w:top w:val="nil"/>
        <w:left w:val="nil"/>
        <w:bottom w:val="nil"/>
        <w:right w:val="nil"/>
        <w:between w:val="nil"/>
      </w:pBdr>
      <w:tabs>
        <w:tab w:val="left" w:pos="397"/>
      </w:tabs>
      <w:spacing w:before="360" w:after="80"/>
      <w:outlineLvl w:val="1"/>
    </w:pPr>
    <w:rPr>
      <w:rFonts w:ascii="Times New Roman" w:eastAsia="Arial" w:hAnsi="Times New Roman" w:cs="Arial"/>
      <w:b/>
      <w:sz w:val="26"/>
    </w:rPr>
  </w:style>
  <w:style w:type="character" w:customStyle="1" w:styleId="HeadAChar">
    <w:name w:val="Head_A Char"/>
    <w:basedOn w:val="DefaultParagraphFont"/>
    <w:link w:val="HeadA"/>
    <w:rsid w:val="008D3E17"/>
    <w:rPr>
      <w:rFonts w:ascii="Times New Roman" w:eastAsia="Arial" w:hAnsi="Times New Roman" w:cs="Arial"/>
      <w:b/>
      <w:sz w:val="26"/>
    </w:rPr>
  </w:style>
  <w:style w:type="character" w:styleId="CommentReference">
    <w:name w:val="annotation reference"/>
    <w:basedOn w:val="DefaultParagraphFont"/>
    <w:uiPriority w:val="99"/>
    <w:semiHidden/>
    <w:unhideWhenUsed/>
    <w:rsid w:val="008D3E17"/>
    <w:rPr>
      <w:sz w:val="16"/>
      <w:szCs w:val="16"/>
    </w:rPr>
  </w:style>
  <w:style w:type="paragraph" w:styleId="BalloonText">
    <w:name w:val="Balloon Text"/>
    <w:basedOn w:val="Normal"/>
    <w:link w:val="BalloonTextChar"/>
    <w:uiPriority w:val="99"/>
    <w:semiHidden/>
    <w:unhideWhenUsed/>
    <w:rsid w:val="008D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17"/>
    <w:rPr>
      <w:rFonts w:ascii="Segoe UI" w:hAnsi="Segoe UI" w:cs="Segoe UI"/>
      <w:sz w:val="18"/>
      <w:szCs w:val="18"/>
    </w:rPr>
  </w:style>
  <w:style w:type="table" w:styleId="TableGrid">
    <w:name w:val="Table Grid"/>
    <w:basedOn w:val="TableNormal"/>
    <w:uiPriority w:val="59"/>
    <w:rsid w:val="008D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3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E17"/>
  </w:style>
  <w:style w:type="paragraph" w:styleId="Footer">
    <w:name w:val="footer"/>
    <w:basedOn w:val="Normal"/>
    <w:link w:val="FooterChar"/>
    <w:uiPriority w:val="99"/>
    <w:unhideWhenUsed/>
    <w:rsid w:val="008D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E17"/>
  </w:style>
  <w:style w:type="paragraph" w:styleId="Subtitle">
    <w:name w:val="Subtitle"/>
    <w:basedOn w:val="Normal"/>
    <w:next w:val="Normal"/>
    <w:link w:val="SubtitleChar"/>
    <w:uiPriority w:val="11"/>
    <w:qFormat/>
    <w:rsid w:val="008D3E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3E17"/>
    <w:rPr>
      <w:rFonts w:eastAsiaTheme="minorEastAsia"/>
      <w:color w:val="5A5A5A" w:themeColor="text1" w:themeTint="A5"/>
      <w:spacing w:val="15"/>
    </w:rPr>
  </w:style>
  <w:style w:type="character" w:styleId="Hyperlink">
    <w:name w:val="Hyperlink"/>
    <w:basedOn w:val="DefaultParagraphFont"/>
    <w:uiPriority w:val="99"/>
    <w:unhideWhenUsed/>
    <w:rsid w:val="008D3E1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3E17"/>
    <w:pPr>
      <w:pBdr>
        <w:top w:val="none" w:sz="0" w:space="0" w:color="auto"/>
        <w:left w:val="none" w:sz="0" w:space="0" w:color="auto"/>
        <w:bottom w:val="none" w:sz="0" w:space="0" w:color="auto"/>
        <w:right w:val="none" w:sz="0" w:space="0" w:color="auto"/>
        <w:between w:val="none" w:sz="0" w:space="0" w:color="auto"/>
      </w:pBdr>
      <w:ind w:firstLine="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D3E17"/>
    <w:rPr>
      <w:rFonts w:ascii="Times New Roman" w:hAnsi="Times New Roman"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E17"/>
    <w:pPr>
      <w:ind w:left="720"/>
      <w:contextualSpacing/>
    </w:pPr>
  </w:style>
  <w:style w:type="paragraph" w:customStyle="1" w:styleId="FirstPara">
    <w:name w:val="First_Para"/>
    <w:next w:val="Normal"/>
    <w:link w:val="FirstParaChar"/>
    <w:qFormat/>
    <w:rsid w:val="008D3E17"/>
    <w:pPr>
      <w:pBdr>
        <w:top w:val="nil"/>
        <w:left w:val="nil"/>
        <w:bottom w:val="nil"/>
        <w:right w:val="nil"/>
        <w:between w:val="nil"/>
      </w:pBdr>
      <w:spacing w:after="0"/>
      <w:jc w:val="both"/>
    </w:pPr>
    <w:rPr>
      <w:rFonts w:ascii="Times New Roman" w:eastAsia="Arial" w:hAnsi="Times New Roman" w:cs="Times New Roman"/>
      <w:sz w:val="23"/>
    </w:rPr>
  </w:style>
  <w:style w:type="character" w:customStyle="1" w:styleId="FirstParaChar">
    <w:name w:val="First_Para Char"/>
    <w:basedOn w:val="DefaultParagraphFont"/>
    <w:link w:val="FirstPara"/>
    <w:rsid w:val="008D3E17"/>
    <w:rPr>
      <w:rFonts w:ascii="Times New Roman" w:eastAsia="Arial" w:hAnsi="Times New Roman" w:cs="Times New Roman"/>
      <w:sz w:val="23"/>
    </w:rPr>
  </w:style>
  <w:style w:type="paragraph" w:styleId="CommentText">
    <w:name w:val="annotation text"/>
    <w:basedOn w:val="Normal"/>
    <w:link w:val="CommentTextChar"/>
    <w:uiPriority w:val="99"/>
    <w:unhideWhenUsed/>
    <w:rsid w:val="008D3E17"/>
    <w:pPr>
      <w:pBdr>
        <w:top w:val="nil"/>
        <w:left w:val="nil"/>
        <w:bottom w:val="nil"/>
        <w:right w:val="nil"/>
        <w:between w:val="nil"/>
      </w:pBdr>
      <w:spacing w:line="240" w:lineRule="auto"/>
      <w:ind w:firstLine="227"/>
      <w:jc w:val="both"/>
    </w:pPr>
    <w:rPr>
      <w:rFonts w:ascii="Times New Roman" w:hAnsi="Times New Roman" w:cs="Arial"/>
      <w:sz w:val="20"/>
      <w:szCs w:val="20"/>
    </w:rPr>
  </w:style>
  <w:style w:type="character" w:customStyle="1" w:styleId="CommentTextChar">
    <w:name w:val="Comment Text Char"/>
    <w:basedOn w:val="DefaultParagraphFont"/>
    <w:link w:val="CommentText"/>
    <w:uiPriority w:val="99"/>
    <w:rsid w:val="008D3E17"/>
    <w:rPr>
      <w:rFonts w:ascii="Times New Roman" w:hAnsi="Times New Roman" w:cs="Arial"/>
      <w:sz w:val="20"/>
      <w:szCs w:val="20"/>
    </w:rPr>
  </w:style>
  <w:style w:type="paragraph" w:customStyle="1" w:styleId="HeadA">
    <w:name w:val="Head_A"/>
    <w:next w:val="FirstPara"/>
    <w:link w:val="HeadAChar"/>
    <w:qFormat/>
    <w:rsid w:val="008D3E17"/>
    <w:pPr>
      <w:keepNext/>
      <w:widowControl w:val="0"/>
      <w:pBdr>
        <w:top w:val="nil"/>
        <w:left w:val="nil"/>
        <w:bottom w:val="nil"/>
        <w:right w:val="nil"/>
        <w:between w:val="nil"/>
      </w:pBdr>
      <w:tabs>
        <w:tab w:val="left" w:pos="397"/>
      </w:tabs>
      <w:spacing w:before="360" w:after="80"/>
      <w:outlineLvl w:val="1"/>
    </w:pPr>
    <w:rPr>
      <w:rFonts w:ascii="Times New Roman" w:eastAsia="Arial" w:hAnsi="Times New Roman" w:cs="Arial"/>
      <w:b/>
      <w:sz w:val="26"/>
    </w:rPr>
  </w:style>
  <w:style w:type="character" w:customStyle="1" w:styleId="HeadAChar">
    <w:name w:val="Head_A Char"/>
    <w:basedOn w:val="DefaultParagraphFont"/>
    <w:link w:val="HeadA"/>
    <w:rsid w:val="008D3E17"/>
    <w:rPr>
      <w:rFonts w:ascii="Times New Roman" w:eastAsia="Arial" w:hAnsi="Times New Roman" w:cs="Arial"/>
      <w:b/>
      <w:sz w:val="26"/>
    </w:rPr>
  </w:style>
  <w:style w:type="character" w:styleId="CommentReference">
    <w:name w:val="annotation reference"/>
    <w:basedOn w:val="DefaultParagraphFont"/>
    <w:uiPriority w:val="99"/>
    <w:semiHidden/>
    <w:unhideWhenUsed/>
    <w:rsid w:val="008D3E17"/>
    <w:rPr>
      <w:sz w:val="16"/>
      <w:szCs w:val="16"/>
    </w:rPr>
  </w:style>
  <w:style w:type="paragraph" w:styleId="BalloonText">
    <w:name w:val="Balloon Text"/>
    <w:basedOn w:val="Normal"/>
    <w:link w:val="BalloonTextChar"/>
    <w:uiPriority w:val="99"/>
    <w:semiHidden/>
    <w:unhideWhenUsed/>
    <w:rsid w:val="008D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17"/>
    <w:rPr>
      <w:rFonts w:ascii="Segoe UI" w:hAnsi="Segoe UI" w:cs="Segoe UI"/>
      <w:sz w:val="18"/>
      <w:szCs w:val="18"/>
    </w:rPr>
  </w:style>
  <w:style w:type="table" w:styleId="TableGrid">
    <w:name w:val="Table Grid"/>
    <w:basedOn w:val="TableNormal"/>
    <w:uiPriority w:val="59"/>
    <w:rsid w:val="008D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3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E17"/>
  </w:style>
  <w:style w:type="paragraph" w:styleId="Footer">
    <w:name w:val="footer"/>
    <w:basedOn w:val="Normal"/>
    <w:link w:val="FooterChar"/>
    <w:uiPriority w:val="99"/>
    <w:unhideWhenUsed/>
    <w:rsid w:val="008D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E17"/>
  </w:style>
  <w:style w:type="paragraph" w:styleId="Subtitle">
    <w:name w:val="Subtitle"/>
    <w:basedOn w:val="Normal"/>
    <w:next w:val="Normal"/>
    <w:link w:val="SubtitleChar"/>
    <w:uiPriority w:val="11"/>
    <w:qFormat/>
    <w:rsid w:val="008D3E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3E17"/>
    <w:rPr>
      <w:rFonts w:eastAsiaTheme="minorEastAsia"/>
      <w:color w:val="5A5A5A" w:themeColor="text1" w:themeTint="A5"/>
      <w:spacing w:val="15"/>
    </w:rPr>
  </w:style>
  <w:style w:type="character" w:styleId="Hyperlink">
    <w:name w:val="Hyperlink"/>
    <w:basedOn w:val="DefaultParagraphFont"/>
    <w:uiPriority w:val="99"/>
    <w:unhideWhenUsed/>
    <w:rsid w:val="008D3E1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3E17"/>
    <w:pPr>
      <w:pBdr>
        <w:top w:val="none" w:sz="0" w:space="0" w:color="auto"/>
        <w:left w:val="none" w:sz="0" w:space="0" w:color="auto"/>
        <w:bottom w:val="none" w:sz="0" w:space="0" w:color="auto"/>
        <w:right w:val="none" w:sz="0" w:space="0" w:color="auto"/>
        <w:between w:val="none" w:sz="0" w:space="0" w:color="auto"/>
      </w:pBdr>
      <w:ind w:firstLine="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D3E17"/>
    <w:rPr>
      <w:rFonts w:ascii="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ypublicatio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Nkereke Essien</dc:creator>
  <cp:lastModifiedBy>Dr. Nkereke Essien</cp:lastModifiedBy>
  <cp:revision>2</cp:revision>
  <dcterms:created xsi:type="dcterms:W3CDTF">2020-04-26T13:47:00Z</dcterms:created>
  <dcterms:modified xsi:type="dcterms:W3CDTF">2020-04-26T13:47:00Z</dcterms:modified>
</cp:coreProperties>
</file>